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0599" w14:textId="3B595F08" w:rsidR="00151E1A" w:rsidRDefault="00151E1A" w:rsidP="00151E1A">
      <w:pPr>
        <w:spacing w:line="276" w:lineRule="auto"/>
        <w:rPr>
          <w:rFonts w:ascii="Lora" w:hAnsi="Lora"/>
          <w:b/>
          <w:bCs/>
        </w:rPr>
      </w:pPr>
      <w:r>
        <w:rPr>
          <w:rFonts w:ascii="Lora" w:hAnsi="Lora"/>
          <w:b/>
          <w:bCs/>
        </w:rPr>
        <w:t>Julie Corbet</w:t>
      </w:r>
    </w:p>
    <w:p w14:paraId="46367916" w14:textId="77777777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Julie Corbet is a Byron Bay painter of expressive and often moody works, undertaken in a playful and meditative way. Like many painters working with abstraction, the process of painting and constant experimentation often transcend the subject, with an outcome that emerges rather than initially conceived.</w:t>
      </w:r>
    </w:p>
    <w:p w14:paraId="7BAD94CB" w14:textId="32D02BEA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Julie trained as an artist in the Northern Rivers and has exhibited locally since 2009. She has been successful in various local art prize shows</w:t>
      </w:r>
    </w:p>
    <w:p w14:paraId="58D92F89" w14:textId="77777777" w:rsidR="00151E1A" w:rsidRDefault="00151E1A" w:rsidP="00151E1A">
      <w:pPr>
        <w:spacing w:line="276" w:lineRule="auto"/>
        <w:rPr>
          <w:rFonts w:ascii="Lora" w:hAnsi="Lora"/>
          <w:b/>
          <w:bCs/>
        </w:rPr>
      </w:pPr>
    </w:p>
    <w:p w14:paraId="034F2C9D" w14:textId="77777777" w:rsidR="00623831" w:rsidRDefault="00623831" w:rsidP="00151E1A">
      <w:pPr>
        <w:spacing w:line="276" w:lineRule="auto"/>
        <w:rPr>
          <w:rFonts w:ascii="Lora" w:hAnsi="Lora"/>
          <w:b/>
          <w:bCs/>
        </w:rPr>
      </w:pPr>
    </w:p>
    <w:p w14:paraId="1792A711" w14:textId="65DC8B4E" w:rsidR="00151E1A" w:rsidRPr="00151E1A" w:rsidRDefault="00151E1A" w:rsidP="00151E1A">
      <w:pPr>
        <w:spacing w:line="276" w:lineRule="auto"/>
        <w:rPr>
          <w:rFonts w:ascii="Lora" w:hAnsi="Lora"/>
          <w:b/>
          <w:bCs/>
        </w:rPr>
      </w:pPr>
      <w:r w:rsidRPr="00151E1A">
        <w:rPr>
          <w:rFonts w:ascii="Lora" w:hAnsi="Lora"/>
          <w:b/>
          <w:bCs/>
        </w:rPr>
        <w:t>Education &amp; Professional Studies</w:t>
      </w:r>
    </w:p>
    <w:p w14:paraId="17B86975" w14:textId="48651832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2011</w:t>
      </w:r>
      <w:r>
        <w:rPr>
          <w:rFonts w:ascii="Lora" w:hAnsi="Lora"/>
        </w:rPr>
        <w:tab/>
      </w:r>
      <w:r w:rsidRPr="00151E1A">
        <w:rPr>
          <w:rFonts w:ascii="Lora" w:hAnsi="Lora"/>
        </w:rPr>
        <w:t>Diploma Fine Art Stage 2, North Coast Institute of TAFE, Lismore</w:t>
      </w:r>
    </w:p>
    <w:p w14:paraId="1072B583" w14:textId="03FA492F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2010   Diploma Fine Art Stage 1, North Coast Institute of TAFE, Lismore</w:t>
      </w:r>
    </w:p>
    <w:p w14:paraId="66BBA03E" w14:textId="30DC0A98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2009</w:t>
      </w:r>
      <w:r>
        <w:rPr>
          <w:rFonts w:ascii="Lora" w:hAnsi="Lora"/>
        </w:rPr>
        <w:tab/>
      </w:r>
      <w:r w:rsidRPr="00151E1A">
        <w:rPr>
          <w:rFonts w:ascii="Lora" w:hAnsi="Lora"/>
        </w:rPr>
        <w:t>Visual Art, North Coast Institute of TAFE, Lismore</w:t>
      </w:r>
    </w:p>
    <w:p w14:paraId="4D9D4B0A" w14:textId="039FAF92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2008</w:t>
      </w:r>
      <w:r>
        <w:rPr>
          <w:rFonts w:ascii="Lora" w:hAnsi="Lora"/>
        </w:rPr>
        <w:tab/>
      </w:r>
      <w:r w:rsidRPr="00151E1A">
        <w:rPr>
          <w:rFonts w:ascii="Lora" w:hAnsi="Lora"/>
        </w:rPr>
        <w:t>Workshop with Judith Johnson, Portraiture</w:t>
      </w:r>
    </w:p>
    <w:p w14:paraId="14FFFBED" w14:textId="6F970A4E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2007   Workshop with Rodney Black, Abstract Landscape</w:t>
      </w:r>
    </w:p>
    <w:p w14:paraId="651E446A" w14:textId="64CEB50C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2006</w:t>
      </w:r>
      <w:r>
        <w:rPr>
          <w:rFonts w:ascii="Lora" w:hAnsi="Lora"/>
        </w:rPr>
        <w:tab/>
      </w:r>
      <w:r w:rsidRPr="00151E1A">
        <w:rPr>
          <w:rFonts w:ascii="Lora" w:hAnsi="Lora"/>
        </w:rPr>
        <w:t>Workshop Peter Griffin, Abstract Painting</w:t>
      </w:r>
    </w:p>
    <w:p w14:paraId="328F0AD0" w14:textId="6C98576D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2006</w:t>
      </w:r>
      <w:r>
        <w:rPr>
          <w:rFonts w:ascii="Lora" w:hAnsi="Lora"/>
        </w:rPr>
        <w:tab/>
      </w:r>
      <w:r w:rsidRPr="00151E1A">
        <w:rPr>
          <w:rFonts w:ascii="Lora" w:hAnsi="Lora"/>
        </w:rPr>
        <w:t>Workshop with Emma Walker, Abstract Painting</w:t>
      </w:r>
    </w:p>
    <w:p w14:paraId="1E129D94" w14:textId="70354916" w:rsidR="009C78BD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2006</w:t>
      </w:r>
      <w:r>
        <w:rPr>
          <w:rFonts w:ascii="Lora" w:hAnsi="Lora"/>
        </w:rPr>
        <w:tab/>
      </w:r>
      <w:r w:rsidRPr="00151E1A">
        <w:rPr>
          <w:rFonts w:ascii="Lora" w:hAnsi="Lora"/>
        </w:rPr>
        <w:t>Workshop with Christine Willcocks, Printmaking</w:t>
      </w:r>
    </w:p>
    <w:p w14:paraId="42E95E00" w14:textId="77777777" w:rsidR="00151E1A" w:rsidRDefault="00151E1A" w:rsidP="00151E1A">
      <w:pPr>
        <w:spacing w:line="276" w:lineRule="auto"/>
        <w:rPr>
          <w:rFonts w:ascii="Lora" w:hAnsi="Lora"/>
        </w:rPr>
      </w:pPr>
    </w:p>
    <w:p w14:paraId="39236A69" w14:textId="77777777" w:rsidR="00623831" w:rsidRDefault="00623831" w:rsidP="00151E1A">
      <w:pPr>
        <w:spacing w:line="276" w:lineRule="auto"/>
        <w:rPr>
          <w:rFonts w:ascii="Lora" w:hAnsi="Lora"/>
        </w:rPr>
      </w:pPr>
    </w:p>
    <w:p w14:paraId="4C6C8FC0" w14:textId="191E31A5" w:rsidR="00151E1A" w:rsidRDefault="00151E1A" w:rsidP="00151E1A">
      <w:pPr>
        <w:spacing w:line="276" w:lineRule="auto"/>
        <w:rPr>
          <w:rFonts w:ascii="Lora" w:hAnsi="Lora"/>
          <w:b/>
          <w:bCs/>
        </w:rPr>
      </w:pPr>
      <w:r>
        <w:rPr>
          <w:rFonts w:ascii="Lora" w:hAnsi="Lora"/>
          <w:b/>
          <w:bCs/>
        </w:rPr>
        <w:t>Exhibitions</w:t>
      </w:r>
    </w:p>
    <w:p w14:paraId="6AED6206" w14:textId="4023B485" w:rsidR="002C5094" w:rsidRDefault="002C5094" w:rsidP="00151E1A">
      <w:pPr>
        <w:spacing w:line="276" w:lineRule="auto"/>
        <w:rPr>
          <w:rFonts w:ascii="Lora" w:hAnsi="Lora"/>
        </w:rPr>
      </w:pPr>
      <w:r>
        <w:rPr>
          <w:rFonts w:ascii="Lora" w:hAnsi="Lora"/>
        </w:rPr>
        <w:t>2025</w:t>
      </w:r>
      <w:r>
        <w:rPr>
          <w:rFonts w:ascii="Lora" w:hAnsi="Lora"/>
        </w:rPr>
        <w:tab/>
        <w:t>“Moments Between Movement”, Olsen Annexe</w:t>
      </w:r>
    </w:p>
    <w:p w14:paraId="166CEBD3" w14:textId="0F7AD376" w:rsidR="00AE107D" w:rsidRDefault="00AE107D" w:rsidP="00151E1A">
      <w:pPr>
        <w:spacing w:line="276" w:lineRule="auto"/>
        <w:rPr>
          <w:rFonts w:ascii="Lora" w:hAnsi="Lora"/>
        </w:rPr>
      </w:pPr>
      <w:r>
        <w:rPr>
          <w:rFonts w:ascii="Lora" w:hAnsi="Lora"/>
        </w:rPr>
        <w:t>2023-25</w:t>
      </w:r>
      <w:r>
        <w:rPr>
          <w:rFonts w:ascii="Lora" w:hAnsi="Lora"/>
        </w:rPr>
        <w:tab/>
        <w:t>Pack Gallery Studio, Byron Bay</w:t>
      </w:r>
    </w:p>
    <w:p w14:paraId="38709774" w14:textId="5C901DF6" w:rsidR="00AE107D" w:rsidRDefault="00AE107D" w:rsidP="00151E1A">
      <w:pPr>
        <w:spacing w:line="276" w:lineRule="auto"/>
        <w:rPr>
          <w:rFonts w:ascii="Lora" w:hAnsi="Lora"/>
        </w:rPr>
      </w:pPr>
      <w:r>
        <w:rPr>
          <w:rFonts w:ascii="Lora" w:hAnsi="Lora"/>
        </w:rPr>
        <w:t>2019</w:t>
      </w:r>
      <w:r>
        <w:rPr>
          <w:rFonts w:ascii="Lora" w:hAnsi="Lora"/>
        </w:rPr>
        <w:tab/>
        <w:t>Art Piece Gallery</w:t>
      </w:r>
    </w:p>
    <w:p w14:paraId="78BD05A3" w14:textId="547D6DE2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2018 </w:t>
      </w:r>
      <w:r>
        <w:rPr>
          <w:rFonts w:ascii="Lora" w:hAnsi="Lora"/>
        </w:rPr>
        <w:tab/>
      </w:r>
      <w:r w:rsidRPr="00151E1A">
        <w:rPr>
          <w:rFonts w:ascii="Lora" w:hAnsi="Lora"/>
        </w:rPr>
        <w:t>Finalist in 40x40 Exhibition "Gallery 7"</w:t>
      </w:r>
    </w:p>
    <w:p w14:paraId="19B2A3FC" w14:textId="75C9CD8A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2018 </w:t>
      </w:r>
      <w:r>
        <w:rPr>
          <w:rFonts w:ascii="Lora" w:hAnsi="Lora"/>
        </w:rPr>
        <w:tab/>
      </w:r>
      <w:r w:rsidRPr="00151E1A">
        <w:rPr>
          <w:rFonts w:ascii="Lora" w:hAnsi="Lora"/>
        </w:rPr>
        <w:t>Postcard Exhibition CASE</w:t>
      </w:r>
    </w:p>
    <w:p w14:paraId="266F5050" w14:textId="002FDE28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2018</w:t>
      </w:r>
      <w:r>
        <w:rPr>
          <w:rFonts w:ascii="Lora" w:hAnsi="Lora"/>
        </w:rPr>
        <w:tab/>
      </w:r>
      <w:r w:rsidRPr="00151E1A">
        <w:rPr>
          <w:rFonts w:ascii="Lora" w:hAnsi="Lora"/>
        </w:rPr>
        <w:t>Ocean Shores Art Expo</w:t>
      </w:r>
    </w:p>
    <w:p w14:paraId="28DD3DBD" w14:textId="476A50E4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2018 </w:t>
      </w:r>
      <w:r>
        <w:rPr>
          <w:rFonts w:ascii="Lora" w:hAnsi="Lora"/>
        </w:rPr>
        <w:tab/>
      </w:r>
      <w:r w:rsidRPr="00151E1A">
        <w:rPr>
          <w:rFonts w:ascii="Lora" w:hAnsi="Lora"/>
        </w:rPr>
        <w:t>Border Art Prize</w:t>
      </w:r>
    </w:p>
    <w:p w14:paraId="0027D18B" w14:textId="54AE02AF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2018 </w:t>
      </w:r>
      <w:r>
        <w:rPr>
          <w:rFonts w:ascii="Lora" w:hAnsi="Lora"/>
        </w:rPr>
        <w:tab/>
      </w:r>
      <w:r w:rsidRPr="00151E1A">
        <w:rPr>
          <w:rFonts w:ascii="Lora" w:hAnsi="Lora"/>
        </w:rPr>
        <w:t>Art Piece Gallery Group exhibition</w:t>
      </w:r>
    </w:p>
    <w:p w14:paraId="64EBBB44" w14:textId="32A9E338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2017 </w:t>
      </w:r>
      <w:r>
        <w:rPr>
          <w:rFonts w:ascii="Lora" w:hAnsi="Lora"/>
        </w:rPr>
        <w:tab/>
      </w:r>
      <w:r w:rsidRPr="00151E1A">
        <w:rPr>
          <w:rFonts w:ascii="Lora" w:hAnsi="Lora"/>
        </w:rPr>
        <w:t>Ocean Shores Art Expo</w:t>
      </w:r>
    </w:p>
    <w:p w14:paraId="2B148CB8" w14:textId="27EE7549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2016 </w:t>
      </w:r>
      <w:r>
        <w:rPr>
          <w:rFonts w:ascii="Lora" w:hAnsi="Lora"/>
        </w:rPr>
        <w:tab/>
      </w:r>
      <w:r w:rsidRPr="00151E1A">
        <w:rPr>
          <w:rFonts w:ascii="Lora" w:hAnsi="Lora"/>
        </w:rPr>
        <w:t xml:space="preserve">Zakay Glass Bangalow- Solo </w:t>
      </w:r>
      <w:proofErr w:type="spellStart"/>
      <w:r w:rsidRPr="00151E1A">
        <w:rPr>
          <w:rFonts w:ascii="Lora" w:hAnsi="Lora"/>
        </w:rPr>
        <w:t>Exhibtion</w:t>
      </w:r>
      <w:proofErr w:type="spellEnd"/>
    </w:p>
    <w:p w14:paraId="67BBBD04" w14:textId="29AF789E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2016 </w:t>
      </w:r>
      <w:r>
        <w:rPr>
          <w:rFonts w:ascii="Lora" w:hAnsi="Lora"/>
        </w:rPr>
        <w:tab/>
      </w:r>
      <w:r w:rsidRPr="00151E1A">
        <w:rPr>
          <w:rFonts w:ascii="Lora" w:hAnsi="Lora"/>
        </w:rPr>
        <w:t>Ocean Shores Art Expo</w:t>
      </w:r>
    </w:p>
    <w:p w14:paraId="01EE2D87" w14:textId="2DF6BB8C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2016 </w:t>
      </w:r>
      <w:r>
        <w:rPr>
          <w:rFonts w:ascii="Lora" w:hAnsi="Lora"/>
        </w:rPr>
        <w:tab/>
      </w:r>
      <w:r w:rsidRPr="00151E1A">
        <w:rPr>
          <w:rFonts w:ascii="Lora" w:hAnsi="Lora"/>
        </w:rPr>
        <w:t>Border Art Prize</w:t>
      </w:r>
    </w:p>
    <w:p w14:paraId="4946583D" w14:textId="72D51717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2016 </w:t>
      </w:r>
      <w:r>
        <w:rPr>
          <w:rFonts w:ascii="Lora" w:hAnsi="Lora"/>
        </w:rPr>
        <w:tab/>
      </w:r>
      <w:r w:rsidRPr="00151E1A">
        <w:rPr>
          <w:rFonts w:ascii="Lora" w:hAnsi="Lora"/>
        </w:rPr>
        <w:t>Byron Arts Classic</w:t>
      </w:r>
    </w:p>
    <w:p w14:paraId="55026EE5" w14:textId="46A6868A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2015 </w:t>
      </w:r>
      <w:r>
        <w:rPr>
          <w:rFonts w:ascii="Lora" w:hAnsi="Lora"/>
        </w:rPr>
        <w:tab/>
      </w:r>
      <w:r w:rsidRPr="00151E1A">
        <w:rPr>
          <w:rFonts w:ascii="Lora" w:hAnsi="Lora"/>
        </w:rPr>
        <w:t xml:space="preserve">Art Piece Gallery -Garden Show </w:t>
      </w:r>
      <w:r w:rsidR="002C5094" w:rsidRPr="00151E1A">
        <w:rPr>
          <w:rFonts w:ascii="Lora" w:hAnsi="Lora"/>
        </w:rPr>
        <w:t>Exhibition.</w:t>
      </w:r>
      <w:r w:rsidRPr="00151E1A">
        <w:rPr>
          <w:rFonts w:ascii="Lora" w:hAnsi="Lora"/>
        </w:rPr>
        <w:t xml:space="preserve"> Group Exhibition</w:t>
      </w:r>
    </w:p>
    <w:p w14:paraId="19AAEAD2" w14:textId="526276C9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lastRenderedPageBreak/>
        <w:t xml:space="preserve">2015 </w:t>
      </w:r>
      <w:r>
        <w:rPr>
          <w:rFonts w:ascii="Lora" w:hAnsi="Lora"/>
        </w:rPr>
        <w:tab/>
      </w:r>
      <w:r w:rsidRPr="00151E1A">
        <w:rPr>
          <w:rFonts w:ascii="Lora" w:hAnsi="Lora"/>
        </w:rPr>
        <w:t>Art Piece Gallery Mullumbimby -</w:t>
      </w:r>
      <w:r w:rsidR="002C5094" w:rsidRPr="00151E1A">
        <w:rPr>
          <w:rFonts w:ascii="Lora" w:hAnsi="Lora"/>
        </w:rPr>
        <w:t>Solo Exhibition</w:t>
      </w:r>
    </w:p>
    <w:p w14:paraId="75044471" w14:textId="402030B5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2014   Art Piece Gallery Mullumbimby - Group Exhibition “Into </w:t>
      </w:r>
      <w:proofErr w:type="gramStart"/>
      <w:r w:rsidRPr="00151E1A">
        <w:rPr>
          <w:rFonts w:ascii="Lora" w:hAnsi="Lora"/>
        </w:rPr>
        <w:t>The</w:t>
      </w:r>
      <w:proofErr w:type="gramEnd"/>
      <w:r w:rsidRPr="00151E1A">
        <w:rPr>
          <w:rFonts w:ascii="Lora" w:hAnsi="Lora"/>
        </w:rPr>
        <w:t xml:space="preserve"> Dreaming”</w:t>
      </w:r>
    </w:p>
    <w:p w14:paraId="25FB6905" w14:textId="2DF966BF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2014   Ocean Shores Art Expo - 3rd Place, Painting</w:t>
      </w:r>
    </w:p>
    <w:p w14:paraId="397AA76B" w14:textId="53E782CE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2014   Byron Arts Classic – Highly Commended, Painting</w:t>
      </w:r>
    </w:p>
    <w:p w14:paraId="0731A0A1" w14:textId="7391F55F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2013   The Channon Gallery – Solo Exhibition</w:t>
      </w:r>
    </w:p>
    <w:p w14:paraId="15745981" w14:textId="417F23DD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2013   Byron Arts Classic – Gallery Representation Award</w:t>
      </w:r>
    </w:p>
    <w:p w14:paraId="5CE479CD" w14:textId="458FB3C5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2013   Ocean Shores Art Expo – 2nd Place, Painting</w:t>
      </w:r>
    </w:p>
    <w:p w14:paraId="56F766B9" w14:textId="34F06848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2012   Double Basement Studio, Byron Bay</w:t>
      </w:r>
    </w:p>
    <w:p w14:paraId="084D6DF9" w14:textId="05DD5239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2012   Federal Art Gallery</w:t>
      </w:r>
    </w:p>
    <w:p w14:paraId="6AE0452F" w14:textId="16A813CD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2012   Byron Arts Classic</w:t>
      </w:r>
    </w:p>
    <w:p w14:paraId="5EBE92F1" w14:textId="761B185E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2011   </w:t>
      </w:r>
      <w:r>
        <w:rPr>
          <w:rFonts w:ascii="Lora" w:hAnsi="Lora"/>
        </w:rPr>
        <w:tab/>
      </w:r>
      <w:r w:rsidRPr="00151E1A">
        <w:rPr>
          <w:rFonts w:ascii="Lora" w:hAnsi="Lora"/>
        </w:rPr>
        <w:t>Byron Arts Classic</w:t>
      </w:r>
    </w:p>
    <w:p w14:paraId="4527FD6C" w14:textId="60DC14E9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2011   </w:t>
      </w:r>
      <w:r>
        <w:rPr>
          <w:rFonts w:ascii="Lora" w:hAnsi="Lora"/>
        </w:rPr>
        <w:tab/>
      </w:r>
      <w:r w:rsidRPr="00151E1A">
        <w:rPr>
          <w:rFonts w:ascii="Lora" w:hAnsi="Lora"/>
        </w:rPr>
        <w:t xml:space="preserve">SAE Art Competition – 2nd Place, </w:t>
      </w:r>
      <w:proofErr w:type="spellStart"/>
      <w:r w:rsidRPr="00151E1A">
        <w:rPr>
          <w:rFonts w:ascii="Lora" w:hAnsi="Lora"/>
        </w:rPr>
        <w:t>Printmakin</w:t>
      </w:r>
      <w:proofErr w:type="spellEnd"/>
    </w:p>
    <w:p w14:paraId="577447D8" w14:textId="1925730E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2010 </w:t>
      </w:r>
      <w:r w:rsidRPr="00151E1A">
        <w:rPr>
          <w:rFonts w:ascii="Lora" w:hAnsi="Lora"/>
        </w:rPr>
        <w:tab/>
        <w:t>Student Exhibition, Space Gallery, Lismore</w:t>
      </w:r>
    </w:p>
    <w:p w14:paraId="2C841FC3" w14:textId="11CD6EF7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2010   Byron Arts Classic</w:t>
      </w:r>
    </w:p>
    <w:p w14:paraId="53C41389" w14:textId="309C9F99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2010   SAE Art Competition</w:t>
      </w:r>
    </w:p>
    <w:p w14:paraId="1E1D406D" w14:textId="3587B307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2010   FEHVA Exhibition, Bangalow</w:t>
      </w:r>
    </w:p>
    <w:p w14:paraId="415FCD1E" w14:textId="283E078D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2009 </w:t>
      </w:r>
      <w:r w:rsidRPr="00151E1A">
        <w:rPr>
          <w:rFonts w:ascii="Lora" w:hAnsi="Lora"/>
        </w:rPr>
        <w:tab/>
        <w:t>Student Exhibition, Space Gallery, Lismore</w:t>
      </w:r>
    </w:p>
    <w:p w14:paraId="04C974D4" w14:textId="1EB613F1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2009 </w:t>
      </w:r>
      <w:r w:rsidRPr="00151E1A">
        <w:rPr>
          <w:rFonts w:ascii="Lora" w:hAnsi="Lora"/>
        </w:rPr>
        <w:tab/>
        <w:t>SAE Art Competition</w:t>
      </w:r>
    </w:p>
    <w:p w14:paraId="1C4386D2" w14:textId="52668539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2009   FEHVA Exhibition, Bangalow</w:t>
      </w:r>
    </w:p>
    <w:p w14:paraId="0E2DDE82" w14:textId="3E73F641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 xml:space="preserve">2009   Byron Art Diary Exhibition &amp; </w:t>
      </w:r>
      <w:proofErr w:type="spellStart"/>
      <w:r w:rsidRPr="00151E1A">
        <w:rPr>
          <w:rFonts w:ascii="Lora" w:hAnsi="Lora"/>
        </w:rPr>
        <w:t>publicatio</w:t>
      </w:r>
      <w:proofErr w:type="spellEnd"/>
    </w:p>
    <w:p w14:paraId="5CCF77FC" w14:textId="01BAE81F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2009   Federal Art Gallery</w:t>
      </w:r>
    </w:p>
    <w:p w14:paraId="1B85015A" w14:textId="5F1DABF8" w:rsidR="00151E1A" w:rsidRPr="00151E1A" w:rsidRDefault="00151E1A" w:rsidP="00151E1A">
      <w:pPr>
        <w:spacing w:line="276" w:lineRule="auto"/>
        <w:rPr>
          <w:rFonts w:ascii="Lora" w:hAnsi="Lora"/>
        </w:rPr>
      </w:pPr>
      <w:r w:rsidRPr="00151E1A">
        <w:rPr>
          <w:rFonts w:ascii="Lora" w:hAnsi="Lora"/>
        </w:rPr>
        <w:t>200</w:t>
      </w:r>
      <w:r w:rsidR="00AE107D">
        <w:rPr>
          <w:rFonts w:ascii="Lora" w:hAnsi="Lora"/>
        </w:rPr>
        <w:t>5</w:t>
      </w:r>
      <w:r w:rsidRPr="00151E1A">
        <w:rPr>
          <w:rFonts w:ascii="Lora" w:hAnsi="Lora"/>
        </w:rPr>
        <w:t xml:space="preserve"> </w:t>
      </w:r>
      <w:r w:rsidRPr="00151E1A">
        <w:rPr>
          <w:rFonts w:ascii="Lora" w:hAnsi="Lora"/>
        </w:rPr>
        <w:tab/>
        <w:t>‘Soothe your Soul’ Gallery, California</w:t>
      </w:r>
    </w:p>
    <w:sectPr w:rsidR="00151E1A" w:rsidRPr="00151E1A" w:rsidSect="00151E1A">
      <w:footerReference w:type="default" r:id="rId6"/>
      <w:pgSz w:w="11906" w:h="16838"/>
      <w:pgMar w:top="1440" w:right="1440" w:bottom="1440" w:left="1440" w:header="289" w:footer="2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270D" w14:textId="77777777" w:rsidR="007A4B88" w:rsidRDefault="007A4B88" w:rsidP="00151E1A">
      <w:r>
        <w:separator/>
      </w:r>
    </w:p>
  </w:endnote>
  <w:endnote w:type="continuationSeparator" w:id="0">
    <w:p w14:paraId="101DA69F" w14:textId="77777777" w:rsidR="007A4B88" w:rsidRDefault="007A4B88" w:rsidP="0015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ora">
    <w:panose1 w:val="00000500000000000000"/>
    <w:charset w:val="4D"/>
    <w:family w:val="auto"/>
    <w:pitch w:val="variable"/>
    <w:sig w:usb0="20000207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F3BC" w14:textId="257A0A4A" w:rsidR="00151E1A" w:rsidRDefault="00151E1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E96CE2" wp14:editId="7702F62F">
          <wp:simplePos x="0" y="0"/>
          <wp:positionH relativeFrom="column">
            <wp:posOffset>0</wp:posOffset>
          </wp:positionH>
          <wp:positionV relativeFrom="paragraph">
            <wp:posOffset>182880</wp:posOffset>
          </wp:positionV>
          <wp:extent cx="1830705" cy="1397000"/>
          <wp:effectExtent l="0" t="0" r="0" b="0"/>
          <wp:wrapTight wrapText="bothSides">
            <wp:wrapPolygon edited="0">
              <wp:start x="0" y="0"/>
              <wp:lineTo x="0" y="21207"/>
              <wp:lineTo x="21278" y="21207"/>
              <wp:lineTo x="21278" y="0"/>
              <wp:lineTo x="0" y="0"/>
            </wp:wrapPolygon>
          </wp:wrapTight>
          <wp:docPr id="1" name="Picture 2" descr="Description: Lacie:A. ADMINISTRATION:OLSEN rebrand:Screen Shot 2016-11-01 at 2.37.05 p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acie:A. ADMINISTRATION:OLSEN rebrand:Screen Shot 2016-11-01 at 2.37.05 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336A" w14:textId="77777777" w:rsidR="007A4B88" w:rsidRDefault="007A4B88" w:rsidP="00151E1A">
      <w:r>
        <w:separator/>
      </w:r>
    </w:p>
  </w:footnote>
  <w:footnote w:type="continuationSeparator" w:id="0">
    <w:p w14:paraId="49BA3475" w14:textId="77777777" w:rsidR="007A4B88" w:rsidRDefault="007A4B88" w:rsidP="00151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1A"/>
    <w:rsid w:val="00151E1A"/>
    <w:rsid w:val="00173A3D"/>
    <w:rsid w:val="002C5094"/>
    <w:rsid w:val="003C6F58"/>
    <w:rsid w:val="004720BE"/>
    <w:rsid w:val="00623831"/>
    <w:rsid w:val="00731E03"/>
    <w:rsid w:val="0077474C"/>
    <w:rsid w:val="007A4B88"/>
    <w:rsid w:val="00827B1C"/>
    <w:rsid w:val="009C78BD"/>
    <w:rsid w:val="00AE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EC157"/>
  <w15:chartTrackingRefBased/>
  <w15:docId w15:val="{AAC182E7-8BDE-D241-AD9E-7C702777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E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E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E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E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E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E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E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1E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E1A"/>
  </w:style>
  <w:style w:type="paragraph" w:styleId="Footer">
    <w:name w:val="footer"/>
    <w:basedOn w:val="Normal"/>
    <w:link w:val="FooterChar"/>
    <w:uiPriority w:val="99"/>
    <w:unhideWhenUsed/>
    <w:rsid w:val="00151E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Arent</dc:creator>
  <cp:keywords/>
  <dc:description/>
  <cp:lastModifiedBy>Katrina Arent</cp:lastModifiedBy>
  <cp:revision>6</cp:revision>
  <cp:lastPrinted>2025-09-13T05:10:00Z</cp:lastPrinted>
  <dcterms:created xsi:type="dcterms:W3CDTF">2025-09-13T05:04:00Z</dcterms:created>
  <dcterms:modified xsi:type="dcterms:W3CDTF">2025-10-07T03:37:00Z</dcterms:modified>
</cp:coreProperties>
</file>