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5C20" w14:textId="6FC927B6" w:rsidR="00C7205C" w:rsidRPr="00C11388" w:rsidRDefault="00D62BF8" w:rsidP="00B72443">
      <w:pPr>
        <w:spacing w:line="360" w:lineRule="auto"/>
        <w:rPr>
          <w:rStyle w:val="Heading2Char"/>
          <w:rFonts w:ascii="TradeGothic" w:eastAsia="Cambria" w:hAnsi="TradeGothic"/>
          <w:bCs w:val="0"/>
          <w:sz w:val="40"/>
          <w:szCs w:val="40"/>
        </w:rPr>
      </w:pPr>
      <w:r w:rsidRPr="00C11388">
        <w:rPr>
          <w:rStyle w:val="Heading2Char"/>
          <w:rFonts w:ascii="TradeGothic" w:eastAsia="Cambria" w:hAnsi="TradeGothic"/>
          <w:bCs w:val="0"/>
          <w:sz w:val="40"/>
          <w:szCs w:val="40"/>
        </w:rPr>
        <w:t>AMANDA MARBURG</w:t>
      </w:r>
    </w:p>
    <w:p w14:paraId="169E657B" w14:textId="77777777" w:rsidR="00FA039A" w:rsidRDefault="00FA039A" w:rsidP="00160F4A">
      <w:pPr>
        <w:spacing w:line="360" w:lineRule="auto"/>
        <w:ind w:left="720" w:hanging="720"/>
        <w:rPr>
          <w:rStyle w:val="Heading2Char"/>
          <w:rFonts w:ascii="TradeGothic" w:eastAsia="Cambria" w:hAnsi="TradeGothic"/>
          <w:b w:val="0"/>
          <w:bCs w:val="0"/>
          <w:sz w:val="24"/>
          <w:szCs w:val="24"/>
        </w:rPr>
      </w:pPr>
    </w:p>
    <w:p w14:paraId="4BAE332E" w14:textId="70E18453" w:rsidR="00C7205C" w:rsidRPr="00C11388" w:rsidRDefault="00C7205C" w:rsidP="00160F4A">
      <w:pPr>
        <w:spacing w:line="360" w:lineRule="auto"/>
        <w:ind w:left="720" w:hanging="720"/>
        <w:rPr>
          <w:rStyle w:val="Heading2Char"/>
          <w:rFonts w:ascii="TradeGothic" w:eastAsia="Cambria" w:hAnsi="TradeGothic"/>
          <w:b w:val="0"/>
          <w:bCs w:val="0"/>
          <w:sz w:val="24"/>
          <w:szCs w:val="24"/>
        </w:rPr>
      </w:pPr>
      <w:r w:rsidRPr="00C11388">
        <w:rPr>
          <w:rStyle w:val="Heading2Char"/>
          <w:rFonts w:ascii="TradeGothic" w:eastAsia="Cambria" w:hAnsi="TradeGothic"/>
          <w:b w:val="0"/>
          <w:bCs w:val="0"/>
          <w:sz w:val="24"/>
          <w:szCs w:val="24"/>
        </w:rPr>
        <w:t>Biography</w:t>
      </w:r>
    </w:p>
    <w:p w14:paraId="74EE59C7" w14:textId="77777777" w:rsidR="00C7205C" w:rsidRPr="00C11388" w:rsidRDefault="00C7205C" w:rsidP="00160F4A">
      <w:pPr>
        <w:spacing w:line="360" w:lineRule="auto"/>
        <w:ind w:left="720" w:hanging="720"/>
        <w:rPr>
          <w:rStyle w:val="Heading2Char"/>
          <w:rFonts w:ascii="TradeGothic" w:eastAsia="Cambria" w:hAnsi="TradeGothic"/>
          <w:b w:val="0"/>
          <w:bCs w:val="0"/>
          <w:sz w:val="24"/>
          <w:szCs w:val="24"/>
        </w:rPr>
      </w:pPr>
      <w:r w:rsidRPr="00C11388">
        <w:rPr>
          <w:rStyle w:val="Heading2Char"/>
          <w:rFonts w:ascii="TradeGothic" w:eastAsia="Cambria" w:hAnsi="TradeGothic"/>
          <w:b w:val="0"/>
          <w:bCs w:val="0"/>
          <w:sz w:val="24"/>
          <w:szCs w:val="24"/>
        </w:rPr>
        <w:t>1976</w:t>
      </w:r>
      <w:r w:rsidRPr="00C11388">
        <w:rPr>
          <w:rStyle w:val="Heading2Char"/>
          <w:rFonts w:ascii="TradeGothic" w:eastAsia="Cambria" w:hAnsi="TradeGothic"/>
          <w:b w:val="0"/>
          <w:bCs w:val="0"/>
          <w:sz w:val="24"/>
          <w:szCs w:val="24"/>
        </w:rPr>
        <w:tab/>
      </w:r>
      <w:r w:rsidRPr="00C11388">
        <w:rPr>
          <w:rStyle w:val="Heading2Char"/>
          <w:rFonts w:ascii="TradeGothic" w:eastAsia="Cambria" w:hAnsi="TradeGothic"/>
          <w:b w:val="0"/>
          <w:bCs w:val="0"/>
          <w:sz w:val="24"/>
          <w:szCs w:val="24"/>
        </w:rPr>
        <w:tab/>
        <w:t>Born, Melbourne</w:t>
      </w:r>
    </w:p>
    <w:p w14:paraId="76F720F9" w14:textId="77777777" w:rsidR="00306CF7" w:rsidRPr="00C11388" w:rsidRDefault="00306CF7" w:rsidP="00160F4A">
      <w:pPr>
        <w:spacing w:line="360" w:lineRule="auto"/>
        <w:ind w:left="720" w:hanging="720"/>
        <w:rPr>
          <w:rFonts w:ascii="TradeGothic" w:hAnsi="TradeGothic"/>
          <w:b/>
          <w:bCs/>
          <w:sz w:val="24"/>
        </w:rPr>
      </w:pPr>
    </w:p>
    <w:p w14:paraId="01B8F010" w14:textId="77777777" w:rsidR="00306CF7" w:rsidRPr="00C11388" w:rsidRDefault="00306CF7" w:rsidP="00160F4A">
      <w:pPr>
        <w:spacing w:line="360" w:lineRule="auto"/>
        <w:ind w:left="720" w:hanging="720"/>
        <w:rPr>
          <w:rFonts w:ascii="TradeGothic" w:hAnsi="TradeGothic"/>
          <w:b/>
          <w:bCs/>
          <w:sz w:val="24"/>
        </w:rPr>
      </w:pPr>
      <w:r w:rsidRPr="00C11388">
        <w:rPr>
          <w:rFonts w:ascii="TradeGothic" w:hAnsi="TradeGothic"/>
          <w:b/>
          <w:bCs/>
          <w:sz w:val="24"/>
        </w:rPr>
        <w:t>EDUCATION:</w:t>
      </w:r>
    </w:p>
    <w:p w14:paraId="2EDE562D" w14:textId="77777777" w:rsidR="00306CF7" w:rsidRPr="00C11388" w:rsidRDefault="00306CF7" w:rsidP="00160F4A">
      <w:pPr>
        <w:spacing w:line="360" w:lineRule="auto"/>
        <w:ind w:left="720" w:hanging="720"/>
        <w:rPr>
          <w:rFonts w:ascii="TradeGothic" w:hAnsi="TradeGothic"/>
          <w:bCs/>
          <w:sz w:val="24"/>
        </w:rPr>
      </w:pPr>
      <w:r w:rsidRPr="00C11388">
        <w:rPr>
          <w:rFonts w:ascii="TradeGothic" w:hAnsi="TradeGothic"/>
          <w:bCs/>
          <w:sz w:val="24"/>
        </w:rPr>
        <w:t>1999</w:t>
      </w:r>
      <w:r w:rsidR="00D62BF8" w:rsidRPr="00C11388">
        <w:rPr>
          <w:rFonts w:ascii="TradeGothic" w:hAnsi="TradeGothic"/>
          <w:bCs/>
          <w:sz w:val="24"/>
        </w:rPr>
        <w:tab/>
      </w:r>
      <w:r w:rsidRPr="00C11388">
        <w:rPr>
          <w:rFonts w:ascii="TradeGothic" w:hAnsi="TradeGothic"/>
          <w:bCs/>
          <w:sz w:val="24"/>
        </w:rPr>
        <w:tab/>
        <w:t>Bachelor of Fine Art (Painting),</w:t>
      </w:r>
      <w:r w:rsidR="00160F4A" w:rsidRPr="00C11388">
        <w:rPr>
          <w:rFonts w:ascii="TradeGothic" w:hAnsi="TradeGothic"/>
          <w:bCs/>
          <w:sz w:val="24"/>
        </w:rPr>
        <w:t xml:space="preserve"> Victorian College of the Arts</w:t>
      </w:r>
    </w:p>
    <w:p w14:paraId="229CD751" w14:textId="77777777" w:rsidR="00306CF7" w:rsidRPr="00C11388" w:rsidRDefault="00306CF7" w:rsidP="00160F4A">
      <w:pPr>
        <w:spacing w:line="360" w:lineRule="auto"/>
        <w:ind w:left="1440" w:hanging="1440"/>
        <w:rPr>
          <w:rFonts w:ascii="TradeGothic" w:hAnsi="TradeGothic" w:cs="Futura"/>
          <w:color w:val="434343"/>
          <w:sz w:val="24"/>
        </w:rPr>
      </w:pPr>
      <w:r w:rsidRPr="00C11388">
        <w:rPr>
          <w:rFonts w:ascii="TradeGothic" w:hAnsi="TradeGothic"/>
          <w:bCs/>
          <w:sz w:val="24"/>
        </w:rPr>
        <w:t>1996</w:t>
      </w:r>
      <w:r w:rsidRPr="00C11388">
        <w:rPr>
          <w:rFonts w:ascii="TradeGothic" w:hAnsi="TradeGothic" w:cs="Calibri"/>
          <w:color w:val="434343"/>
          <w:sz w:val="24"/>
        </w:rPr>
        <w:t xml:space="preserve"> </w:t>
      </w:r>
      <w:r w:rsidRPr="00C11388">
        <w:rPr>
          <w:rFonts w:ascii="TradeGothic" w:hAnsi="TradeGothic" w:cs="Calibri"/>
          <w:color w:val="434343"/>
          <w:sz w:val="24"/>
        </w:rPr>
        <w:tab/>
      </w:r>
      <w:r w:rsidRPr="00C11388">
        <w:rPr>
          <w:rFonts w:ascii="TradeGothic" w:hAnsi="TradeGothic" w:cs="Futura"/>
          <w:color w:val="434343"/>
          <w:sz w:val="24"/>
        </w:rPr>
        <w:t>Associate Diploma of Visual Art (Painting), Western Metropolitan College of TAFE, Melbourne</w:t>
      </w:r>
    </w:p>
    <w:p w14:paraId="75FCF62B" w14:textId="77777777" w:rsidR="00160F4A" w:rsidRPr="00C11388" w:rsidRDefault="00160F4A" w:rsidP="00160F4A">
      <w:pPr>
        <w:spacing w:line="360" w:lineRule="auto"/>
        <w:ind w:left="1440" w:hanging="1440"/>
        <w:rPr>
          <w:rFonts w:ascii="TradeGothic" w:hAnsi="TradeGothic" w:cs="Futura"/>
          <w:color w:val="434343"/>
          <w:sz w:val="24"/>
        </w:rPr>
      </w:pPr>
    </w:p>
    <w:p w14:paraId="047CD539" w14:textId="77777777" w:rsidR="00306CF7" w:rsidRPr="00C11388" w:rsidRDefault="00DF761B" w:rsidP="00160F4A">
      <w:pPr>
        <w:spacing w:line="360" w:lineRule="auto"/>
        <w:ind w:left="1440" w:hanging="1440"/>
        <w:rPr>
          <w:rFonts w:ascii="TradeGothic" w:hAnsi="TradeGothic" w:cs="Futura"/>
          <w:b/>
          <w:sz w:val="24"/>
        </w:rPr>
      </w:pPr>
      <w:r w:rsidRPr="00C11388">
        <w:rPr>
          <w:rFonts w:ascii="TradeGothic" w:hAnsi="TradeGothic" w:cs="Futura"/>
          <w:b/>
          <w:sz w:val="24"/>
        </w:rPr>
        <w:t>SELECTED SOLO EXHIBITIONS:</w:t>
      </w:r>
    </w:p>
    <w:p w14:paraId="440C9A16" w14:textId="77777777" w:rsidR="00DF761B" w:rsidRDefault="00DF761B" w:rsidP="00160F4A">
      <w:pPr>
        <w:spacing w:line="360" w:lineRule="auto"/>
        <w:ind w:left="1440" w:hanging="1440"/>
        <w:rPr>
          <w:rFonts w:ascii="TradeGothic" w:hAnsi="TradeGothic" w:cs="Futura"/>
          <w:sz w:val="24"/>
        </w:rPr>
      </w:pPr>
    </w:p>
    <w:p w14:paraId="3EDA31A0" w14:textId="0202D78F" w:rsidR="00D6291E" w:rsidRPr="00D6291E" w:rsidRDefault="00D6291E" w:rsidP="00160F4A">
      <w:pPr>
        <w:spacing w:line="360" w:lineRule="auto"/>
        <w:ind w:left="1440" w:hanging="1440"/>
        <w:rPr>
          <w:rFonts w:ascii="TradeGothic" w:hAnsi="TradeGothic" w:cs="Futura"/>
          <w:sz w:val="24"/>
        </w:rPr>
      </w:pPr>
      <w:r>
        <w:rPr>
          <w:rFonts w:ascii="TradeGothic" w:hAnsi="TradeGothic" w:cs="Futura"/>
          <w:sz w:val="24"/>
        </w:rPr>
        <w:t>2021</w:t>
      </w:r>
      <w:r>
        <w:rPr>
          <w:rFonts w:ascii="TradeGothic" w:hAnsi="TradeGothic" w:cs="Futura"/>
          <w:sz w:val="24"/>
        </w:rPr>
        <w:tab/>
      </w:r>
      <w:r>
        <w:rPr>
          <w:rFonts w:ascii="TradeGothic" w:hAnsi="TradeGothic" w:cs="Futura"/>
          <w:i/>
          <w:iCs/>
          <w:sz w:val="24"/>
        </w:rPr>
        <w:t>After The Hunt</w:t>
      </w:r>
      <w:r>
        <w:rPr>
          <w:rFonts w:ascii="TradeGothic" w:hAnsi="TradeGothic" w:cs="Futura"/>
          <w:sz w:val="24"/>
        </w:rPr>
        <w:t>, Sutton Gallery, Melbourne</w:t>
      </w:r>
    </w:p>
    <w:p w14:paraId="361875FB" w14:textId="62911C99" w:rsidR="00FA039A" w:rsidRDefault="00FA039A" w:rsidP="00160F4A">
      <w:pPr>
        <w:spacing w:line="360" w:lineRule="auto"/>
        <w:ind w:left="1440" w:hanging="1440"/>
        <w:rPr>
          <w:rFonts w:ascii="TradeGothic" w:hAnsi="TradeGothic" w:cs="Futura"/>
          <w:sz w:val="24"/>
        </w:rPr>
      </w:pPr>
      <w:r>
        <w:rPr>
          <w:rFonts w:ascii="TradeGothic" w:hAnsi="TradeGothic" w:cs="Futura"/>
          <w:sz w:val="24"/>
        </w:rPr>
        <w:t xml:space="preserve">2021            </w:t>
      </w:r>
      <w:r w:rsidR="00D6291E">
        <w:rPr>
          <w:rFonts w:ascii="TradeGothic" w:hAnsi="TradeGothic" w:cs="Futura"/>
          <w:sz w:val="24"/>
        </w:rPr>
        <w:tab/>
      </w:r>
      <w:r>
        <w:rPr>
          <w:rFonts w:ascii="TradeGothic" w:hAnsi="TradeGothic" w:cs="Futura"/>
          <w:i/>
          <w:iCs/>
          <w:sz w:val="24"/>
        </w:rPr>
        <w:t xml:space="preserve">The Order Of Things, </w:t>
      </w:r>
      <w:r>
        <w:rPr>
          <w:rFonts w:ascii="TradeGothic" w:hAnsi="TradeGothic" w:cs="Futura"/>
          <w:sz w:val="24"/>
        </w:rPr>
        <w:t xml:space="preserve">OLSEN Gallery, Sydney </w:t>
      </w:r>
    </w:p>
    <w:p w14:paraId="16D64D3A" w14:textId="2E3403FD" w:rsidR="00D6291E" w:rsidRPr="00D6291E" w:rsidRDefault="00D6291E" w:rsidP="00160F4A">
      <w:pPr>
        <w:spacing w:line="360" w:lineRule="auto"/>
        <w:ind w:left="1440" w:hanging="1440"/>
        <w:rPr>
          <w:rFonts w:ascii="TradeGothic" w:hAnsi="TradeGothic" w:cs="Futura"/>
          <w:sz w:val="24"/>
        </w:rPr>
      </w:pPr>
      <w:r>
        <w:rPr>
          <w:rFonts w:ascii="TradeGothic" w:hAnsi="TradeGothic" w:cs="Futura"/>
          <w:sz w:val="24"/>
        </w:rPr>
        <w:t>2018</w:t>
      </w:r>
      <w:r>
        <w:rPr>
          <w:rFonts w:ascii="TradeGothic" w:hAnsi="TradeGothic" w:cs="Futura"/>
          <w:sz w:val="24"/>
        </w:rPr>
        <w:tab/>
      </w:r>
      <w:r>
        <w:rPr>
          <w:rFonts w:ascii="TradeGothic" w:hAnsi="TradeGothic" w:cs="Futura"/>
          <w:i/>
          <w:iCs/>
          <w:sz w:val="24"/>
        </w:rPr>
        <w:t>Would you let me into your bed</w:t>
      </w:r>
      <w:r>
        <w:rPr>
          <w:rFonts w:ascii="TradeGothic" w:hAnsi="TradeGothic" w:cs="Futura"/>
          <w:sz w:val="24"/>
        </w:rPr>
        <w:t>, Sutton Gallery, Melbourne</w:t>
      </w:r>
    </w:p>
    <w:p w14:paraId="4213795B" w14:textId="019B2CD0" w:rsidR="00D8781A" w:rsidRDefault="00D8781A" w:rsidP="00160F4A">
      <w:pPr>
        <w:spacing w:line="360" w:lineRule="auto"/>
        <w:ind w:left="1440" w:hanging="1440"/>
        <w:rPr>
          <w:rFonts w:ascii="TradeGothic" w:hAnsi="TradeGothic" w:cs="Futura"/>
          <w:sz w:val="24"/>
        </w:rPr>
      </w:pPr>
      <w:r>
        <w:rPr>
          <w:rFonts w:ascii="TradeGothic" w:hAnsi="TradeGothic" w:cs="Futura"/>
          <w:sz w:val="24"/>
        </w:rPr>
        <w:t>2017</w:t>
      </w:r>
      <w:r>
        <w:rPr>
          <w:rFonts w:ascii="TradeGothic" w:hAnsi="TradeGothic" w:cs="Futura"/>
          <w:sz w:val="24"/>
        </w:rPr>
        <w:tab/>
      </w:r>
      <w:r w:rsidRPr="00D8781A">
        <w:rPr>
          <w:rFonts w:ascii="TradeGothic" w:hAnsi="TradeGothic" w:cs="Futura"/>
          <w:i/>
          <w:sz w:val="24"/>
        </w:rPr>
        <w:t>And the doves eat cheese</w:t>
      </w:r>
      <w:r>
        <w:rPr>
          <w:rFonts w:ascii="TradeGothic" w:hAnsi="TradeGothic" w:cs="Futura"/>
          <w:sz w:val="24"/>
        </w:rPr>
        <w:t xml:space="preserve">, OLSEN Gallery, Sydney </w:t>
      </w:r>
    </w:p>
    <w:p w14:paraId="6ED65237" w14:textId="07433D94" w:rsidR="00D6291E" w:rsidRPr="00D6291E" w:rsidRDefault="00D6291E" w:rsidP="00160F4A">
      <w:pPr>
        <w:spacing w:line="360" w:lineRule="auto"/>
        <w:ind w:left="1440" w:hanging="1440"/>
        <w:rPr>
          <w:rFonts w:ascii="TradeGothic" w:hAnsi="TradeGothic" w:cs="Futura"/>
          <w:sz w:val="24"/>
        </w:rPr>
      </w:pPr>
      <w:r>
        <w:rPr>
          <w:rFonts w:ascii="TradeGothic" w:hAnsi="TradeGothic" w:cs="Futura"/>
          <w:sz w:val="24"/>
        </w:rPr>
        <w:t>2016</w:t>
      </w:r>
      <w:r>
        <w:rPr>
          <w:rFonts w:ascii="TradeGothic" w:hAnsi="TradeGothic" w:cs="Futura"/>
          <w:sz w:val="24"/>
        </w:rPr>
        <w:tab/>
      </w:r>
      <w:r>
        <w:rPr>
          <w:rFonts w:ascii="TradeGothic" w:hAnsi="TradeGothic" w:cs="Futura"/>
          <w:i/>
          <w:iCs/>
          <w:sz w:val="24"/>
        </w:rPr>
        <w:t>How Some Children Played at Slaughtering</w:t>
      </w:r>
      <w:r>
        <w:rPr>
          <w:rFonts w:ascii="TradeGothic" w:hAnsi="TradeGothic" w:cs="Futura"/>
          <w:sz w:val="24"/>
        </w:rPr>
        <w:t>, Sutton Gallery, Melbourne</w:t>
      </w:r>
    </w:p>
    <w:p w14:paraId="79A01B35" w14:textId="77777777" w:rsidR="001107A0" w:rsidRPr="001107A0" w:rsidRDefault="001107A0" w:rsidP="00160F4A">
      <w:pPr>
        <w:spacing w:line="360" w:lineRule="auto"/>
        <w:ind w:left="1440" w:hanging="1440"/>
        <w:rPr>
          <w:rFonts w:ascii="TradeGothic" w:hAnsi="TradeGothic" w:cs="Futura"/>
          <w:sz w:val="24"/>
        </w:rPr>
      </w:pPr>
      <w:r>
        <w:rPr>
          <w:rFonts w:ascii="TradeGothic" w:hAnsi="TradeGothic" w:cs="Futura"/>
          <w:sz w:val="24"/>
        </w:rPr>
        <w:t xml:space="preserve">2014 </w:t>
      </w:r>
      <w:r>
        <w:rPr>
          <w:rFonts w:ascii="TradeGothic" w:hAnsi="TradeGothic" w:cs="Futura"/>
          <w:sz w:val="24"/>
        </w:rPr>
        <w:tab/>
      </w:r>
      <w:r w:rsidRPr="001107A0">
        <w:rPr>
          <w:rFonts w:ascii="TradeGothic" w:hAnsi="TradeGothic" w:cs="Futura"/>
          <w:i/>
          <w:sz w:val="24"/>
        </w:rPr>
        <w:t>Becoming Something Other</w:t>
      </w:r>
      <w:r>
        <w:rPr>
          <w:rFonts w:ascii="TradeGothic" w:hAnsi="TradeGothic" w:cs="Futura"/>
          <w:sz w:val="24"/>
        </w:rPr>
        <w:t xml:space="preserve">, Sutton Gallery, Melbourne </w:t>
      </w:r>
    </w:p>
    <w:p w14:paraId="0E40C1BC" w14:textId="77777777" w:rsidR="00D62BF8" w:rsidRPr="00C11388" w:rsidRDefault="00D62BF8" w:rsidP="00160F4A">
      <w:pPr>
        <w:spacing w:line="360" w:lineRule="auto"/>
        <w:ind w:left="1440" w:hanging="1440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2014</w:t>
      </w:r>
      <w:r w:rsidRPr="00C11388">
        <w:rPr>
          <w:rFonts w:ascii="TradeGothic" w:hAnsi="TradeGothic" w:cs="Futura"/>
          <w:sz w:val="24"/>
        </w:rPr>
        <w:tab/>
      </w:r>
      <w:r w:rsidRPr="00C11388">
        <w:rPr>
          <w:rFonts w:ascii="TradeGothic" w:hAnsi="TradeGothic" w:cs="Futura"/>
          <w:i/>
          <w:sz w:val="24"/>
        </w:rPr>
        <w:t xml:space="preserve">The sacred wood, </w:t>
      </w:r>
      <w:r w:rsidRPr="00C11388">
        <w:rPr>
          <w:rFonts w:ascii="TradeGothic" w:hAnsi="TradeGothic" w:cs="Futura"/>
          <w:sz w:val="24"/>
        </w:rPr>
        <w:t>Olsen Irwin, Sydney</w:t>
      </w:r>
    </w:p>
    <w:p w14:paraId="6554F7FA" w14:textId="77777777" w:rsidR="00D62BF8" w:rsidRPr="00C11388" w:rsidRDefault="00D62BF8" w:rsidP="00160F4A">
      <w:pPr>
        <w:spacing w:line="360" w:lineRule="auto"/>
        <w:ind w:left="1440" w:hanging="1440"/>
        <w:rPr>
          <w:rFonts w:ascii="TradeGothic" w:hAnsi="TradeGothic" w:cs="Futura"/>
          <w:i/>
          <w:sz w:val="24"/>
        </w:rPr>
      </w:pPr>
      <w:r w:rsidRPr="00C11388">
        <w:rPr>
          <w:rFonts w:ascii="TradeGothic" w:hAnsi="TradeGothic" w:cs="Futura"/>
          <w:sz w:val="24"/>
        </w:rPr>
        <w:t>2013</w:t>
      </w:r>
      <w:r w:rsidRPr="00C11388">
        <w:rPr>
          <w:rFonts w:ascii="TradeGothic" w:hAnsi="TradeGothic" w:cs="Futura"/>
          <w:sz w:val="24"/>
        </w:rPr>
        <w:tab/>
      </w:r>
      <w:r w:rsidRPr="00C11388">
        <w:rPr>
          <w:rFonts w:ascii="TradeGothic" w:hAnsi="TradeGothic" w:cs="Futura"/>
          <w:i/>
          <w:sz w:val="24"/>
        </w:rPr>
        <w:t>Amanda Marburg</w:t>
      </w:r>
      <w:r w:rsidRPr="00C11388">
        <w:rPr>
          <w:rFonts w:ascii="TradeGothic" w:hAnsi="TradeGothic" w:cs="Futura"/>
          <w:sz w:val="24"/>
        </w:rPr>
        <w:t>, Station, Melbourne</w:t>
      </w:r>
      <w:r w:rsidRPr="00C11388">
        <w:rPr>
          <w:rFonts w:ascii="TradeGothic" w:hAnsi="TradeGothic" w:cs="Futura"/>
          <w:sz w:val="24"/>
        </w:rPr>
        <w:tab/>
      </w:r>
    </w:p>
    <w:p w14:paraId="07BA11E2" w14:textId="77777777" w:rsidR="00DF761B" w:rsidRPr="00C11388" w:rsidRDefault="00DF761B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2012</w:t>
      </w:r>
      <w:r w:rsidRPr="00C11388">
        <w:rPr>
          <w:rFonts w:ascii="TradeGothic" w:hAnsi="TradeGothic" w:cs="Futura"/>
          <w:i/>
          <w:iCs/>
          <w:sz w:val="24"/>
        </w:rPr>
        <w:t xml:space="preserve"> </w:t>
      </w:r>
      <w:r w:rsidRPr="00C11388">
        <w:rPr>
          <w:rFonts w:ascii="TradeGothic" w:hAnsi="TradeGothic" w:cs="Futura"/>
          <w:i/>
          <w:iCs/>
          <w:sz w:val="24"/>
        </w:rPr>
        <w:tab/>
      </w:r>
      <w:r w:rsidR="00160F4A" w:rsidRPr="00C11388">
        <w:rPr>
          <w:rFonts w:ascii="TradeGothic" w:hAnsi="TradeGothic" w:cs="Futura"/>
          <w:i/>
          <w:iCs/>
          <w:sz w:val="24"/>
        </w:rPr>
        <w:tab/>
      </w:r>
      <w:r w:rsidRPr="00C11388">
        <w:rPr>
          <w:rFonts w:ascii="TradeGothic" w:hAnsi="TradeGothic" w:cs="Futura"/>
          <w:i/>
          <w:iCs/>
          <w:sz w:val="24"/>
        </w:rPr>
        <w:t>The pathway to corporeal pleasures </w:t>
      </w:r>
      <w:r w:rsidRPr="00C11388">
        <w:rPr>
          <w:rFonts w:ascii="TradeGothic" w:hAnsi="TradeGothic" w:cs="Futura"/>
          <w:sz w:val="24"/>
        </w:rPr>
        <w:t>Rex Irwin Art Dealer </w:t>
      </w:r>
    </w:p>
    <w:p w14:paraId="084CB956" w14:textId="77777777" w:rsidR="00DF761B" w:rsidRPr="00C11388" w:rsidRDefault="00DF761B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2011</w:t>
      </w:r>
      <w:r w:rsidRPr="00C11388">
        <w:rPr>
          <w:rFonts w:ascii="TradeGothic" w:hAnsi="TradeGothic" w:cs="Futura"/>
          <w:i/>
          <w:iCs/>
          <w:sz w:val="24"/>
        </w:rPr>
        <w:t xml:space="preserve"> </w:t>
      </w:r>
      <w:r w:rsidR="00160F4A" w:rsidRPr="00C11388">
        <w:rPr>
          <w:rFonts w:ascii="TradeGothic" w:hAnsi="TradeGothic" w:cs="Futura"/>
          <w:i/>
          <w:iCs/>
          <w:sz w:val="24"/>
        </w:rPr>
        <w:tab/>
      </w:r>
      <w:r w:rsidRPr="00C11388">
        <w:rPr>
          <w:rFonts w:ascii="TradeGothic" w:hAnsi="TradeGothic" w:cs="Futura"/>
          <w:i/>
          <w:iCs/>
          <w:sz w:val="24"/>
        </w:rPr>
        <w:tab/>
        <w:t>A place to hide, </w:t>
      </w:r>
      <w:proofErr w:type="spellStart"/>
      <w:r w:rsidRPr="00C11388">
        <w:rPr>
          <w:rFonts w:ascii="TradeGothic" w:hAnsi="TradeGothic" w:cs="Futura"/>
          <w:sz w:val="24"/>
        </w:rPr>
        <w:t>KalimanRawlins,Melbourne</w:t>
      </w:r>
      <w:proofErr w:type="spellEnd"/>
    </w:p>
    <w:p w14:paraId="026ECE7F" w14:textId="77777777" w:rsidR="00DF761B" w:rsidRPr="00C11388" w:rsidRDefault="00DF761B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2010</w:t>
      </w:r>
      <w:r w:rsidRPr="00C11388">
        <w:rPr>
          <w:rFonts w:ascii="TradeGothic" w:hAnsi="TradeGothic" w:cs="Futura"/>
          <w:i/>
          <w:iCs/>
          <w:sz w:val="24"/>
        </w:rPr>
        <w:t xml:space="preserve"> </w:t>
      </w:r>
      <w:r w:rsidR="00160F4A" w:rsidRPr="00C11388">
        <w:rPr>
          <w:rFonts w:ascii="TradeGothic" w:hAnsi="TradeGothic" w:cs="Futura"/>
          <w:i/>
          <w:iCs/>
          <w:sz w:val="24"/>
        </w:rPr>
        <w:tab/>
      </w:r>
      <w:r w:rsidRPr="00C11388">
        <w:rPr>
          <w:rFonts w:ascii="TradeGothic" w:hAnsi="TradeGothic" w:cs="Futura"/>
          <w:i/>
          <w:iCs/>
          <w:sz w:val="24"/>
        </w:rPr>
        <w:tab/>
        <w:t>The beast that stinks out all the world, </w:t>
      </w:r>
      <w:r w:rsidRPr="00C11388">
        <w:rPr>
          <w:rFonts w:ascii="TradeGothic" w:hAnsi="TradeGothic" w:cs="Futura"/>
          <w:sz w:val="24"/>
        </w:rPr>
        <w:t> Rex Irwin Art Dealer</w:t>
      </w:r>
    </w:p>
    <w:p w14:paraId="6FF47EBA" w14:textId="77777777" w:rsidR="00DF761B" w:rsidRPr="00C11388" w:rsidRDefault="00DF761B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2009</w:t>
      </w:r>
      <w:r w:rsidRPr="00C11388">
        <w:rPr>
          <w:rFonts w:ascii="TradeGothic" w:hAnsi="TradeGothic" w:cs="Futura"/>
          <w:i/>
          <w:iCs/>
          <w:sz w:val="24"/>
        </w:rPr>
        <w:t xml:space="preserve"> </w:t>
      </w:r>
      <w:r w:rsidRPr="00C11388">
        <w:rPr>
          <w:rFonts w:ascii="TradeGothic" w:hAnsi="TradeGothic" w:cs="Futura"/>
          <w:i/>
          <w:iCs/>
          <w:sz w:val="24"/>
        </w:rPr>
        <w:tab/>
      </w:r>
      <w:r w:rsidR="00160F4A" w:rsidRPr="00C11388">
        <w:rPr>
          <w:rFonts w:ascii="TradeGothic" w:hAnsi="TradeGothic" w:cs="Futura"/>
          <w:i/>
          <w:iCs/>
          <w:sz w:val="24"/>
        </w:rPr>
        <w:tab/>
      </w:r>
      <w:r w:rsidRPr="00C11388">
        <w:rPr>
          <w:rFonts w:ascii="TradeGothic" w:hAnsi="TradeGothic" w:cs="Futura"/>
          <w:i/>
          <w:iCs/>
          <w:sz w:val="24"/>
        </w:rPr>
        <w:t>Guardians of the Departed,</w:t>
      </w:r>
      <w:r w:rsidRPr="00C11388">
        <w:rPr>
          <w:rFonts w:ascii="TradeGothic" w:hAnsi="TradeGothic" w:cs="Futura"/>
          <w:sz w:val="24"/>
        </w:rPr>
        <w:t> Uplands, Melbourne</w:t>
      </w:r>
    </w:p>
    <w:p w14:paraId="11AEA64D" w14:textId="77777777" w:rsidR="00DF761B" w:rsidRPr="00C11388" w:rsidRDefault="00DF761B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2007</w:t>
      </w:r>
      <w:r w:rsidRPr="00C11388">
        <w:rPr>
          <w:rFonts w:ascii="TradeGothic" w:hAnsi="TradeGothic" w:cs="Futura"/>
          <w:i/>
          <w:iCs/>
          <w:sz w:val="24"/>
        </w:rPr>
        <w:t xml:space="preserve"> </w:t>
      </w:r>
      <w:r w:rsidRPr="00C11388">
        <w:rPr>
          <w:rFonts w:ascii="TradeGothic" w:hAnsi="TradeGothic" w:cs="Futura"/>
          <w:i/>
          <w:iCs/>
          <w:sz w:val="24"/>
        </w:rPr>
        <w:tab/>
      </w:r>
      <w:r w:rsidR="00160F4A" w:rsidRPr="00C11388">
        <w:rPr>
          <w:rFonts w:ascii="TradeGothic" w:hAnsi="TradeGothic" w:cs="Futura"/>
          <w:i/>
          <w:iCs/>
          <w:sz w:val="24"/>
        </w:rPr>
        <w:tab/>
      </w:r>
      <w:r w:rsidRPr="00C11388">
        <w:rPr>
          <w:rFonts w:ascii="TradeGothic" w:hAnsi="TradeGothic" w:cs="Futura"/>
          <w:i/>
          <w:iCs/>
          <w:sz w:val="24"/>
        </w:rPr>
        <w:t>Lobster, </w:t>
      </w:r>
      <w:r w:rsidRPr="00C11388">
        <w:rPr>
          <w:rFonts w:ascii="TradeGothic" w:hAnsi="TradeGothic" w:cs="Futura"/>
          <w:sz w:val="24"/>
        </w:rPr>
        <w:t>Rex Irwin Art Dealer </w:t>
      </w:r>
    </w:p>
    <w:p w14:paraId="742EA4C5" w14:textId="77777777" w:rsidR="00DF761B" w:rsidRPr="00C11388" w:rsidRDefault="00DF761B" w:rsidP="00160F4A">
      <w:pPr>
        <w:spacing w:line="360" w:lineRule="auto"/>
        <w:ind w:left="1440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i/>
          <w:iCs/>
          <w:sz w:val="24"/>
        </w:rPr>
        <w:t>The other side,  </w:t>
      </w:r>
      <w:r w:rsidRPr="00C11388">
        <w:rPr>
          <w:rFonts w:ascii="TradeGothic" w:hAnsi="TradeGothic" w:cs="Futura"/>
          <w:sz w:val="24"/>
        </w:rPr>
        <w:t>Uplands, Melbourne</w:t>
      </w:r>
    </w:p>
    <w:p w14:paraId="3C7420BD" w14:textId="77777777" w:rsidR="00DF761B" w:rsidRPr="00C11388" w:rsidRDefault="00DF761B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i/>
          <w:iCs/>
          <w:sz w:val="24"/>
        </w:rPr>
      </w:pPr>
      <w:r w:rsidRPr="00C11388">
        <w:rPr>
          <w:rFonts w:ascii="TradeGothic" w:hAnsi="TradeGothic" w:cs="Futura"/>
          <w:sz w:val="24"/>
        </w:rPr>
        <w:t>2006</w:t>
      </w:r>
      <w:r w:rsidRPr="00C11388">
        <w:rPr>
          <w:rFonts w:ascii="TradeGothic" w:hAnsi="TradeGothic" w:cs="Futura"/>
          <w:sz w:val="24"/>
        </w:rPr>
        <w:tab/>
      </w:r>
      <w:r w:rsidRPr="00C11388">
        <w:rPr>
          <w:rFonts w:ascii="TradeGothic" w:hAnsi="TradeGothic" w:cs="Futura"/>
          <w:sz w:val="24"/>
        </w:rPr>
        <w:tab/>
      </w:r>
      <w:r w:rsidRPr="00C11388">
        <w:rPr>
          <w:rFonts w:ascii="TradeGothic" w:hAnsi="TradeGothic" w:cs="Futura"/>
          <w:i/>
          <w:iCs/>
          <w:sz w:val="24"/>
        </w:rPr>
        <w:t xml:space="preserve">Hell needs this town, and </w:t>
      </w:r>
      <w:proofErr w:type="spellStart"/>
      <w:r w:rsidRPr="00C11388">
        <w:rPr>
          <w:rFonts w:ascii="TradeGothic" w:hAnsi="TradeGothic" w:cs="Futura"/>
          <w:i/>
          <w:iCs/>
          <w:sz w:val="24"/>
        </w:rPr>
        <w:t>it?s</w:t>
      </w:r>
      <w:proofErr w:type="spellEnd"/>
      <w:r w:rsidRPr="00C11388">
        <w:rPr>
          <w:rFonts w:ascii="TradeGothic" w:hAnsi="TradeGothic" w:cs="Futura"/>
          <w:i/>
          <w:iCs/>
          <w:sz w:val="24"/>
        </w:rPr>
        <w:t xml:space="preserve"> </w:t>
      </w:r>
      <w:proofErr w:type="spellStart"/>
      <w:r w:rsidRPr="00C11388">
        <w:rPr>
          <w:rFonts w:ascii="TradeGothic" w:hAnsi="TradeGothic" w:cs="Futura"/>
          <w:i/>
          <w:iCs/>
          <w:sz w:val="24"/>
        </w:rPr>
        <w:t>goin</w:t>
      </w:r>
      <w:proofErr w:type="spellEnd"/>
      <w:r w:rsidRPr="00C11388">
        <w:rPr>
          <w:rFonts w:ascii="TradeGothic" w:hAnsi="TradeGothic" w:cs="Futura"/>
          <w:i/>
          <w:iCs/>
          <w:sz w:val="24"/>
        </w:rPr>
        <w:t xml:space="preserve">? back and </w:t>
      </w:r>
      <w:proofErr w:type="spellStart"/>
      <w:r w:rsidRPr="00C11388">
        <w:rPr>
          <w:rFonts w:ascii="TradeGothic" w:hAnsi="TradeGothic" w:cs="Futura"/>
          <w:i/>
          <w:iCs/>
          <w:sz w:val="24"/>
        </w:rPr>
        <w:t>goin</w:t>
      </w:r>
      <w:proofErr w:type="spellEnd"/>
      <w:r w:rsidRPr="00C11388">
        <w:rPr>
          <w:rFonts w:ascii="TradeGothic" w:hAnsi="TradeGothic" w:cs="Futura"/>
          <w:i/>
          <w:iCs/>
          <w:sz w:val="24"/>
        </w:rPr>
        <w:t>? damn</w:t>
      </w:r>
    </w:p>
    <w:p w14:paraId="4E18C036" w14:textId="77777777" w:rsidR="00DF761B" w:rsidRPr="00C11388" w:rsidRDefault="00DF761B" w:rsidP="00160F4A">
      <w:pPr>
        <w:spacing w:line="360" w:lineRule="auto"/>
        <w:ind w:left="1440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i/>
          <w:iCs/>
          <w:sz w:val="24"/>
        </w:rPr>
        <w:t>quick, </w:t>
      </w:r>
      <w:r w:rsidRPr="00C11388">
        <w:rPr>
          <w:rFonts w:ascii="TradeGothic" w:hAnsi="TradeGothic" w:cs="Futura"/>
          <w:sz w:val="24"/>
        </w:rPr>
        <w:t>Rex Irwin Art Dealer at Melbourne Art Fair</w:t>
      </w:r>
    </w:p>
    <w:p w14:paraId="2692B162" w14:textId="77777777" w:rsidR="00DF761B" w:rsidRPr="00C11388" w:rsidRDefault="00DF761B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2004</w:t>
      </w:r>
      <w:r w:rsidRPr="00C11388">
        <w:rPr>
          <w:rFonts w:ascii="TradeGothic" w:hAnsi="TradeGothic" w:cs="Futura"/>
          <w:i/>
          <w:iCs/>
          <w:sz w:val="24"/>
        </w:rPr>
        <w:t xml:space="preserve"> </w:t>
      </w:r>
      <w:r w:rsidRPr="00C11388">
        <w:rPr>
          <w:rFonts w:ascii="TradeGothic" w:hAnsi="TradeGothic" w:cs="Futura"/>
          <w:i/>
          <w:iCs/>
          <w:sz w:val="24"/>
        </w:rPr>
        <w:tab/>
      </w:r>
      <w:r w:rsidR="00160F4A" w:rsidRPr="00C11388">
        <w:rPr>
          <w:rFonts w:ascii="TradeGothic" w:hAnsi="TradeGothic" w:cs="Futura"/>
          <w:i/>
          <w:iCs/>
          <w:sz w:val="24"/>
        </w:rPr>
        <w:tab/>
      </w:r>
      <w:r w:rsidRPr="00C11388">
        <w:rPr>
          <w:rFonts w:ascii="TradeGothic" w:hAnsi="TradeGothic" w:cs="Futura"/>
          <w:i/>
          <w:iCs/>
          <w:sz w:val="24"/>
        </w:rPr>
        <w:t>Giving the Devil his due </w:t>
      </w:r>
      <w:r w:rsidRPr="00C11388">
        <w:rPr>
          <w:rFonts w:ascii="TradeGothic" w:hAnsi="TradeGothic" w:cs="Futura"/>
          <w:sz w:val="24"/>
        </w:rPr>
        <w:t>Rex Irwin Art Dealer at Melbourne </w:t>
      </w:r>
    </w:p>
    <w:p w14:paraId="64ABC74E" w14:textId="77777777" w:rsidR="00DF761B" w:rsidRPr="00C11388" w:rsidRDefault="00DF761B" w:rsidP="00160F4A">
      <w:pPr>
        <w:spacing w:line="360" w:lineRule="auto"/>
        <w:ind w:left="1440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lastRenderedPageBreak/>
        <w:t>Art Fair &amp; Newcastle Region Art Gallery </w:t>
      </w:r>
    </w:p>
    <w:p w14:paraId="2D09D8D9" w14:textId="77777777" w:rsidR="00DF761B" w:rsidRPr="00C11388" w:rsidRDefault="00DF761B" w:rsidP="00160F4A">
      <w:pPr>
        <w:spacing w:line="360" w:lineRule="auto"/>
        <w:ind w:left="1440" w:hanging="1440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2002,</w:t>
      </w:r>
      <w:r w:rsidR="00160F4A" w:rsidRPr="00C11388">
        <w:rPr>
          <w:rFonts w:ascii="TradeGothic" w:hAnsi="TradeGothic" w:cs="Futura"/>
          <w:sz w:val="24"/>
        </w:rPr>
        <w:t>03, 05</w:t>
      </w:r>
      <w:r w:rsidR="00160F4A" w:rsidRPr="00C11388">
        <w:rPr>
          <w:rFonts w:ascii="TradeGothic" w:hAnsi="TradeGothic" w:cs="Futura"/>
          <w:sz w:val="24"/>
        </w:rPr>
        <w:tab/>
      </w:r>
      <w:r w:rsidRPr="00C11388">
        <w:rPr>
          <w:rFonts w:ascii="TradeGothic" w:hAnsi="TradeGothic" w:cs="Futura"/>
          <w:sz w:val="24"/>
        </w:rPr>
        <w:t>Rex Irwin Art Dealer </w:t>
      </w:r>
    </w:p>
    <w:p w14:paraId="6DD0CAAE" w14:textId="77777777" w:rsidR="00DF761B" w:rsidRPr="00C11388" w:rsidRDefault="00DF761B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2001</w:t>
      </w:r>
      <w:r w:rsidRPr="00C11388">
        <w:rPr>
          <w:rFonts w:ascii="TradeGothic" w:hAnsi="TradeGothic" w:cs="Futura"/>
          <w:sz w:val="24"/>
        </w:rPr>
        <w:tab/>
      </w:r>
      <w:r w:rsidRPr="00C11388">
        <w:rPr>
          <w:rFonts w:ascii="TradeGothic" w:hAnsi="TradeGothic" w:cs="Futura"/>
          <w:sz w:val="24"/>
        </w:rPr>
        <w:tab/>
      </w:r>
      <w:r w:rsidRPr="00C11388">
        <w:rPr>
          <w:rFonts w:ascii="TradeGothic" w:hAnsi="TradeGothic" w:cs="Futura"/>
          <w:i/>
          <w:iCs/>
          <w:sz w:val="24"/>
        </w:rPr>
        <w:t>The Bomb, </w:t>
      </w:r>
      <w:r w:rsidRPr="00C11388">
        <w:rPr>
          <w:rFonts w:ascii="TradeGothic" w:hAnsi="TradeGothic" w:cs="Futura"/>
          <w:sz w:val="24"/>
        </w:rPr>
        <w:t>TCB Art Inc., Melbourne</w:t>
      </w:r>
    </w:p>
    <w:p w14:paraId="22E2C663" w14:textId="77777777" w:rsidR="00FA039A" w:rsidRDefault="00FA039A" w:rsidP="00D6291E">
      <w:pPr>
        <w:spacing w:line="360" w:lineRule="auto"/>
        <w:rPr>
          <w:rFonts w:ascii="TradeGothic" w:hAnsi="TradeGothic" w:cs="Futura"/>
          <w:sz w:val="24"/>
        </w:rPr>
      </w:pPr>
    </w:p>
    <w:p w14:paraId="1D4BAFD7" w14:textId="77777777" w:rsidR="00D6291E" w:rsidRDefault="00D6291E" w:rsidP="00D6291E">
      <w:pPr>
        <w:spacing w:line="360" w:lineRule="auto"/>
        <w:rPr>
          <w:rFonts w:ascii="TradeGothic" w:hAnsi="TradeGothic" w:cs="Futura"/>
          <w:b/>
          <w:sz w:val="24"/>
        </w:rPr>
      </w:pPr>
    </w:p>
    <w:p w14:paraId="579BE790" w14:textId="3912D784" w:rsidR="00AE47C2" w:rsidRPr="00C11388" w:rsidRDefault="00AE47C2" w:rsidP="000D6755">
      <w:pPr>
        <w:spacing w:line="360" w:lineRule="auto"/>
        <w:ind w:left="1440" w:hanging="1440"/>
        <w:rPr>
          <w:rFonts w:ascii="TradeGothic" w:hAnsi="TradeGothic" w:cs="Futura"/>
          <w:b/>
          <w:sz w:val="24"/>
        </w:rPr>
      </w:pPr>
      <w:r w:rsidRPr="00C11388">
        <w:rPr>
          <w:rFonts w:ascii="TradeGothic" w:hAnsi="TradeGothic" w:cs="Futura"/>
          <w:b/>
          <w:sz w:val="24"/>
        </w:rPr>
        <w:t>SELECTED GROUP EXHIBITIONS:</w:t>
      </w:r>
    </w:p>
    <w:p w14:paraId="130F6C56" w14:textId="77777777" w:rsidR="00D62BF8" w:rsidRDefault="00D62BF8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</w:p>
    <w:p w14:paraId="7D7E1AB5" w14:textId="1FC0631C" w:rsidR="00EB6B93" w:rsidRPr="00EB6B93" w:rsidRDefault="00EB6B93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>
        <w:rPr>
          <w:rFonts w:ascii="TradeGothic" w:hAnsi="TradeGothic" w:cs="Futura"/>
          <w:sz w:val="24"/>
        </w:rPr>
        <w:t>2025</w:t>
      </w:r>
      <w:r>
        <w:rPr>
          <w:rFonts w:ascii="TradeGothic" w:hAnsi="TradeGothic" w:cs="Futura"/>
          <w:sz w:val="24"/>
        </w:rPr>
        <w:tab/>
      </w:r>
      <w:r>
        <w:rPr>
          <w:rFonts w:ascii="TradeGothic" w:hAnsi="TradeGothic" w:cs="Futura"/>
          <w:sz w:val="24"/>
        </w:rPr>
        <w:tab/>
      </w:r>
      <w:r>
        <w:rPr>
          <w:rFonts w:ascii="TradeGothic" w:hAnsi="TradeGothic" w:cs="Futura"/>
          <w:i/>
          <w:iCs/>
          <w:sz w:val="24"/>
        </w:rPr>
        <w:t>Summer Curated</w:t>
      </w:r>
      <w:r>
        <w:rPr>
          <w:rFonts w:ascii="TradeGothic" w:hAnsi="TradeGothic" w:cs="Futura"/>
          <w:sz w:val="24"/>
        </w:rPr>
        <w:t>, Olsen Gallery, Sydney</w:t>
      </w:r>
    </w:p>
    <w:p w14:paraId="31A5B7DF" w14:textId="09B69BAB" w:rsidR="00D6291E" w:rsidRPr="00D6291E" w:rsidRDefault="00D6291E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>
        <w:rPr>
          <w:rFonts w:ascii="TradeGothic" w:hAnsi="TradeGothic" w:cs="Futura"/>
          <w:sz w:val="24"/>
        </w:rPr>
        <w:t>2024</w:t>
      </w:r>
      <w:r>
        <w:rPr>
          <w:rFonts w:ascii="TradeGothic" w:hAnsi="TradeGothic" w:cs="Futura"/>
          <w:sz w:val="24"/>
        </w:rPr>
        <w:tab/>
      </w:r>
      <w:r>
        <w:rPr>
          <w:rFonts w:ascii="TradeGothic" w:hAnsi="TradeGothic" w:cs="Futura"/>
          <w:sz w:val="24"/>
        </w:rPr>
        <w:tab/>
      </w:r>
      <w:r>
        <w:rPr>
          <w:rFonts w:ascii="TradeGothic" w:hAnsi="TradeGothic" w:cs="Futura"/>
          <w:i/>
          <w:iCs/>
          <w:sz w:val="24"/>
        </w:rPr>
        <w:t>Piece by piece</w:t>
      </w:r>
      <w:r>
        <w:rPr>
          <w:rFonts w:ascii="TradeGothic" w:hAnsi="TradeGothic" w:cs="Futura"/>
          <w:sz w:val="24"/>
        </w:rPr>
        <w:t>, Sutton Gallery, Melbourne</w:t>
      </w:r>
    </w:p>
    <w:p w14:paraId="40BA0C6E" w14:textId="168E7E54" w:rsidR="00452EF9" w:rsidRDefault="00452EF9" w:rsidP="00BF2D68">
      <w:pPr>
        <w:spacing w:line="360" w:lineRule="auto"/>
        <w:ind w:left="1440" w:hanging="1440"/>
        <w:rPr>
          <w:rFonts w:ascii="TradeGothic" w:hAnsi="TradeGothic" w:cs="Futura"/>
          <w:sz w:val="24"/>
        </w:rPr>
      </w:pPr>
      <w:r>
        <w:rPr>
          <w:rFonts w:ascii="TradeGothic" w:hAnsi="TradeGothic" w:cs="Futura"/>
          <w:sz w:val="24"/>
        </w:rPr>
        <w:t>2020</w:t>
      </w:r>
      <w:r>
        <w:rPr>
          <w:rFonts w:ascii="TradeGothic" w:hAnsi="TradeGothic" w:cs="Futura"/>
          <w:sz w:val="24"/>
        </w:rPr>
        <w:tab/>
      </w:r>
      <w:r>
        <w:rPr>
          <w:rFonts w:ascii="TradeGothic" w:hAnsi="TradeGothic" w:cs="Futura"/>
          <w:i/>
          <w:iCs/>
          <w:sz w:val="24"/>
        </w:rPr>
        <w:t>Summer Group Show</w:t>
      </w:r>
      <w:r>
        <w:rPr>
          <w:rFonts w:ascii="TradeGothic" w:hAnsi="TradeGothic" w:cs="Futura"/>
          <w:sz w:val="24"/>
        </w:rPr>
        <w:t>, Olsen Gallery, Sydney</w:t>
      </w:r>
    </w:p>
    <w:p w14:paraId="1DC0AEE1" w14:textId="775BEFD8" w:rsidR="00D6291E" w:rsidRPr="00D6291E" w:rsidRDefault="00D6291E" w:rsidP="00BF2D68">
      <w:pPr>
        <w:spacing w:line="360" w:lineRule="auto"/>
        <w:ind w:left="1440" w:hanging="1440"/>
        <w:rPr>
          <w:rFonts w:ascii="TradeGothic" w:hAnsi="TradeGothic" w:cs="Futura"/>
          <w:sz w:val="24"/>
        </w:rPr>
      </w:pPr>
      <w:r>
        <w:rPr>
          <w:rFonts w:ascii="TradeGothic" w:hAnsi="TradeGothic" w:cs="Futura"/>
          <w:sz w:val="24"/>
        </w:rPr>
        <w:t>2019</w:t>
      </w:r>
      <w:r>
        <w:rPr>
          <w:rFonts w:ascii="TradeGothic" w:hAnsi="TradeGothic" w:cs="Futura"/>
          <w:sz w:val="24"/>
        </w:rPr>
        <w:tab/>
      </w:r>
      <w:r>
        <w:rPr>
          <w:rFonts w:ascii="TradeGothic" w:hAnsi="TradeGothic" w:cs="Futura"/>
          <w:i/>
          <w:iCs/>
          <w:sz w:val="24"/>
        </w:rPr>
        <w:t>for you broccoli</w:t>
      </w:r>
      <w:r>
        <w:rPr>
          <w:rFonts w:ascii="TradeGothic" w:hAnsi="TradeGothic" w:cs="Futura"/>
          <w:sz w:val="24"/>
        </w:rPr>
        <w:t>, Sutton Gallery, Melbourne</w:t>
      </w:r>
    </w:p>
    <w:p w14:paraId="2507E43E" w14:textId="49A10142" w:rsidR="00BF2D68" w:rsidRDefault="00BF2D68" w:rsidP="00BF2D68">
      <w:pPr>
        <w:spacing w:line="360" w:lineRule="auto"/>
        <w:ind w:left="1440" w:hanging="1440"/>
        <w:rPr>
          <w:rFonts w:ascii="TradeGothic" w:hAnsi="TradeGothic" w:cs="Futura"/>
          <w:sz w:val="24"/>
        </w:rPr>
      </w:pPr>
      <w:r>
        <w:rPr>
          <w:rFonts w:ascii="TradeGothic" w:hAnsi="TradeGothic" w:cs="Futura"/>
          <w:sz w:val="24"/>
        </w:rPr>
        <w:t xml:space="preserve">2017 </w:t>
      </w:r>
      <w:r>
        <w:rPr>
          <w:rFonts w:ascii="TradeGothic" w:hAnsi="TradeGothic" w:cs="Futura"/>
          <w:sz w:val="24"/>
        </w:rPr>
        <w:tab/>
      </w:r>
      <w:r w:rsidRPr="00635A5C">
        <w:rPr>
          <w:rFonts w:ascii="TradeGothic" w:hAnsi="TradeGothic" w:cs="Futura"/>
          <w:i/>
          <w:sz w:val="24"/>
        </w:rPr>
        <w:t>All the better to see you with: Fairy tales transformed</w:t>
      </w:r>
      <w:r>
        <w:rPr>
          <w:rFonts w:ascii="TradeGothic" w:hAnsi="TradeGothic" w:cs="Futura"/>
          <w:sz w:val="24"/>
        </w:rPr>
        <w:t>, The Ian Potter Museum of Art, Melbourne</w:t>
      </w:r>
    </w:p>
    <w:p w14:paraId="729CBB05" w14:textId="3BB0D43A" w:rsidR="000D6755" w:rsidRDefault="00BF2D68" w:rsidP="00BF2D68">
      <w:pPr>
        <w:spacing w:line="360" w:lineRule="auto"/>
        <w:ind w:left="1440" w:hanging="1440"/>
        <w:rPr>
          <w:rFonts w:ascii="TradeGothic" w:hAnsi="TradeGothic" w:cs="Futura"/>
          <w:sz w:val="24"/>
        </w:rPr>
      </w:pPr>
      <w:r>
        <w:rPr>
          <w:rFonts w:ascii="TradeGothic" w:hAnsi="TradeGothic" w:cs="Futura"/>
          <w:sz w:val="24"/>
        </w:rPr>
        <w:t>2016</w:t>
      </w:r>
      <w:r>
        <w:rPr>
          <w:rFonts w:ascii="TradeGothic" w:hAnsi="TradeGothic" w:cs="Futura"/>
          <w:sz w:val="24"/>
        </w:rPr>
        <w:tab/>
      </w:r>
      <w:r>
        <w:rPr>
          <w:rFonts w:ascii="TradeGothic" w:hAnsi="TradeGothic" w:cs="Futura"/>
          <w:i/>
          <w:sz w:val="24"/>
        </w:rPr>
        <w:t xml:space="preserve">How Some Children Played at Slaughtering, </w:t>
      </w:r>
      <w:r>
        <w:rPr>
          <w:rFonts w:ascii="TradeGothic" w:hAnsi="TradeGothic" w:cs="Futura"/>
          <w:sz w:val="24"/>
        </w:rPr>
        <w:t>Sutton Gallery, Melbourne</w:t>
      </w:r>
    </w:p>
    <w:p w14:paraId="51BBDDBB" w14:textId="77777777" w:rsidR="00D62BF8" w:rsidRPr="00C11388" w:rsidRDefault="00D62BF8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2014</w:t>
      </w:r>
      <w:r w:rsidRPr="00C11388">
        <w:rPr>
          <w:rFonts w:ascii="TradeGothic" w:hAnsi="TradeGothic" w:cs="Futura"/>
          <w:sz w:val="24"/>
        </w:rPr>
        <w:tab/>
      </w:r>
      <w:r w:rsidRPr="00C11388">
        <w:rPr>
          <w:rFonts w:ascii="TradeGothic" w:hAnsi="TradeGothic" w:cs="Futura"/>
          <w:sz w:val="24"/>
        </w:rPr>
        <w:tab/>
      </w:r>
      <w:r w:rsidRPr="00C11388">
        <w:rPr>
          <w:rFonts w:ascii="TradeGothic" w:hAnsi="TradeGothic" w:cs="Futura"/>
          <w:i/>
          <w:sz w:val="24"/>
        </w:rPr>
        <w:t>Harvest</w:t>
      </w:r>
      <w:r w:rsidRPr="00C11388">
        <w:rPr>
          <w:rFonts w:ascii="TradeGothic" w:hAnsi="TradeGothic" w:cs="Futura"/>
          <w:sz w:val="24"/>
        </w:rPr>
        <w:t>, Olsen Irwin Works on paper, small paintings and sculpture, Sydney</w:t>
      </w:r>
    </w:p>
    <w:p w14:paraId="2F363B82" w14:textId="77777777" w:rsidR="00D62BF8" w:rsidRPr="00C11388" w:rsidRDefault="00D62BF8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2013</w:t>
      </w:r>
      <w:r w:rsidRPr="00C11388">
        <w:rPr>
          <w:rFonts w:ascii="TradeGothic" w:hAnsi="TradeGothic" w:cs="Futura"/>
          <w:sz w:val="24"/>
        </w:rPr>
        <w:tab/>
      </w:r>
      <w:r w:rsidRPr="00C11388">
        <w:rPr>
          <w:rFonts w:ascii="TradeGothic" w:hAnsi="TradeGothic" w:cs="Futura"/>
          <w:sz w:val="24"/>
        </w:rPr>
        <w:tab/>
      </w:r>
      <w:r w:rsidRPr="00C11388">
        <w:rPr>
          <w:rFonts w:ascii="TradeGothic" w:hAnsi="TradeGothic" w:cs="Futura"/>
          <w:i/>
          <w:sz w:val="24"/>
        </w:rPr>
        <w:t>Archibald Prize,</w:t>
      </w:r>
      <w:r w:rsidRPr="00C11388">
        <w:rPr>
          <w:rFonts w:ascii="TradeGothic" w:hAnsi="TradeGothic" w:cs="Futura"/>
          <w:sz w:val="24"/>
        </w:rPr>
        <w:t xml:space="preserve"> Art Gallery of New South Wales, Sydney and regional tour</w:t>
      </w:r>
    </w:p>
    <w:p w14:paraId="4E95A545" w14:textId="77777777" w:rsidR="007E77E5" w:rsidRPr="00C11388" w:rsidRDefault="00AE47C2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2012</w:t>
      </w:r>
      <w:r w:rsidR="007E77E5" w:rsidRPr="00C11388">
        <w:rPr>
          <w:rFonts w:ascii="TradeGothic" w:hAnsi="TradeGothic" w:cs="Futura"/>
          <w:sz w:val="24"/>
        </w:rPr>
        <w:tab/>
      </w:r>
      <w:r w:rsidR="007E77E5" w:rsidRPr="00C11388">
        <w:rPr>
          <w:rFonts w:ascii="TradeGothic" w:hAnsi="TradeGothic" w:cs="Futura"/>
          <w:sz w:val="24"/>
        </w:rPr>
        <w:tab/>
      </w:r>
      <w:r w:rsidR="007E77E5" w:rsidRPr="00C11388">
        <w:rPr>
          <w:rFonts w:ascii="TradeGothic" w:hAnsi="TradeGothic" w:cs="Futura"/>
          <w:i/>
          <w:iCs/>
          <w:sz w:val="24"/>
        </w:rPr>
        <w:t>Like</w:t>
      </w:r>
      <w:r w:rsidR="007E77E5" w:rsidRPr="00C11388">
        <w:rPr>
          <w:rFonts w:ascii="TradeGothic" w:hAnsi="TradeGothic" w:cs="Futura"/>
          <w:sz w:val="24"/>
        </w:rPr>
        <w:t>, Casula Powerhouse Gallery, Sydney </w:t>
      </w:r>
    </w:p>
    <w:p w14:paraId="5DF22700" w14:textId="77777777" w:rsidR="007E77E5" w:rsidRPr="00C11388" w:rsidRDefault="007E77E5" w:rsidP="00160F4A">
      <w:pPr>
        <w:widowControl w:val="0"/>
        <w:autoSpaceDE w:val="0"/>
        <w:autoSpaceDN w:val="0"/>
        <w:adjustRightInd w:val="0"/>
        <w:spacing w:line="360" w:lineRule="auto"/>
        <w:ind w:left="720" w:firstLine="720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i/>
          <w:iCs/>
          <w:sz w:val="24"/>
        </w:rPr>
        <w:t>Art &amp; Australia Collection, </w:t>
      </w:r>
      <w:r w:rsidRPr="00C11388">
        <w:rPr>
          <w:rFonts w:ascii="TradeGothic" w:hAnsi="TradeGothic" w:cs="Futura"/>
          <w:sz w:val="24"/>
        </w:rPr>
        <w:t>MOP Gallery, Sydney</w:t>
      </w:r>
    </w:p>
    <w:p w14:paraId="2DCF0A29" w14:textId="77777777" w:rsidR="00AE47C2" w:rsidRPr="00C11388" w:rsidRDefault="00D62BF8" w:rsidP="00160F4A">
      <w:pPr>
        <w:tabs>
          <w:tab w:val="left" w:pos="284"/>
        </w:tabs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i/>
          <w:iCs/>
          <w:sz w:val="24"/>
        </w:rPr>
        <w:tab/>
      </w:r>
      <w:r w:rsidRPr="00C11388">
        <w:rPr>
          <w:rFonts w:ascii="TradeGothic" w:hAnsi="TradeGothic" w:cs="Futura"/>
          <w:i/>
          <w:iCs/>
          <w:sz w:val="24"/>
        </w:rPr>
        <w:tab/>
      </w:r>
      <w:r w:rsidRPr="00C11388">
        <w:rPr>
          <w:rFonts w:ascii="TradeGothic" w:hAnsi="TradeGothic" w:cs="Futura"/>
          <w:i/>
          <w:iCs/>
          <w:sz w:val="24"/>
        </w:rPr>
        <w:tab/>
      </w:r>
      <w:r w:rsidR="007E77E5" w:rsidRPr="00C11388">
        <w:rPr>
          <w:rFonts w:ascii="TradeGothic" w:hAnsi="TradeGothic" w:cs="Futura"/>
          <w:i/>
          <w:iCs/>
          <w:sz w:val="24"/>
        </w:rPr>
        <w:t>Man and Beast, </w:t>
      </w:r>
      <w:r w:rsidR="007E77E5" w:rsidRPr="00C11388">
        <w:rPr>
          <w:rFonts w:ascii="TradeGothic" w:hAnsi="TradeGothic" w:cs="Futura"/>
          <w:sz w:val="24"/>
        </w:rPr>
        <w:t>Rex Irwin Art Dealer</w:t>
      </w:r>
    </w:p>
    <w:p w14:paraId="7AC59498" w14:textId="35ED1472" w:rsidR="007E77E5" w:rsidRPr="00C11388" w:rsidRDefault="00AE47C2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2011</w:t>
      </w:r>
      <w:r w:rsidR="007E77E5" w:rsidRPr="00C11388">
        <w:rPr>
          <w:rFonts w:ascii="TradeGothic" w:hAnsi="TradeGothic" w:cs="Futura"/>
          <w:i/>
          <w:iCs/>
          <w:sz w:val="24"/>
        </w:rPr>
        <w:t xml:space="preserve"> </w:t>
      </w:r>
      <w:r w:rsidR="00160F4A" w:rsidRPr="00C11388">
        <w:rPr>
          <w:rFonts w:ascii="TradeGothic" w:hAnsi="TradeGothic" w:cs="Futura"/>
          <w:i/>
          <w:iCs/>
          <w:sz w:val="24"/>
        </w:rPr>
        <w:tab/>
      </w:r>
      <w:r w:rsidR="007E77E5" w:rsidRPr="00C11388">
        <w:rPr>
          <w:rFonts w:ascii="TradeGothic" w:hAnsi="TradeGothic" w:cs="Futura"/>
          <w:i/>
          <w:iCs/>
          <w:sz w:val="24"/>
        </w:rPr>
        <w:tab/>
        <w:t>Model Pictures, </w:t>
      </w:r>
      <w:r w:rsidR="007E77E5" w:rsidRPr="00C11388">
        <w:rPr>
          <w:rFonts w:ascii="TradeGothic" w:hAnsi="TradeGothic" w:cs="Futura"/>
          <w:sz w:val="24"/>
        </w:rPr>
        <w:t>Ian Potter Museum of Art, Melb</w:t>
      </w:r>
      <w:r w:rsidR="00D269DF">
        <w:rPr>
          <w:rFonts w:ascii="TradeGothic" w:hAnsi="TradeGothic" w:cs="Futura"/>
          <w:sz w:val="24"/>
        </w:rPr>
        <w:t>ourne</w:t>
      </w:r>
    </w:p>
    <w:p w14:paraId="08E272EC" w14:textId="77777777" w:rsidR="007E77E5" w:rsidRPr="00C11388" w:rsidRDefault="007E77E5" w:rsidP="00160F4A">
      <w:pPr>
        <w:widowControl w:val="0"/>
        <w:autoSpaceDE w:val="0"/>
        <w:autoSpaceDN w:val="0"/>
        <w:adjustRightInd w:val="0"/>
        <w:spacing w:line="360" w:lineRule="auto"/>
        <w:ind w:left="720" w:firstLine="720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i/>
          <w:iCs/>
          <w:sz w:val="24"/>
        </w:rPr>
        <w:t>Black and white, </w:t>
      </w:r>
      <w:r w:rsidRPr="00C11388">
        <w:rPr>
          <w:rFonts w:ascii="TradeGothic" w:hAnsi="TradeGothic" w:cs="Futura"/>
          <w:sz w:val="24"/>
        </w:rPr>
        <w:t>Rex Irwin Art Dealer</w:t>
      </w:r>
    </w:p>
    <w:p w14:paraId="725F8A31" w14:textId="77777777" w:rsidR="00AE47C2" w:rsidRPr="00C11388" w:rsidRDefault="007E77E5" w:rsidP="00160F4A">
      <w:pPr>
        <w:spacing w:line="360" w:lineRule="auto"/>
        <w:ind w:left="1440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i/>
          <w:iCs/>
          <w:sz w:val="24"/>
        </w:rPr>
        <w:t>Archibald Prize, </w:t>
      </w:r>
      <w:r w:rsidRPr="00C11388">
        <w:rPr>
          <w:rFonts w:ascii="TradeGothic" w:hAnsi="TradeGothic" w:cs="Futura"/>
          <w:sz w:val="24"/>
        </w:rPr>
        <w:t>AGNSW &amp; tour</w:t>
      </w:r>
    </w:p>
    <w:p w14:paraId="56457E6C" w14:textId="77777777" w:rsidR="007E77E5" w:rsidRPr="00C11388" w:rsidRDefault="00AE47C2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2009</w:t>
      </w:r>
      <w:r w:rsidR="007E77E5" w:rsidRPr="00C11388">
        <w:rPr>
          <w:rFonts w:ascii="TradeGothic" w:hAnsi="TradeGothic" w:cs="Futura"/>
          <w:sz w:val="24"/>
        </w:rPr>
        <w:tab/>
      </w:r>
      <w:r w:rsidR="007E77E5" w:rsidRPr="00C11388">
        <w:rPr>
          <w:rFonts w:ascii="TradeGothic" w:hAnsi="TradeGothic" w:cs="Futura"/>
          <w:sz w:val="24"/>
        </w:rPr>
        <w:tab/>
      </w:r>
      <w:r w:rsidR="007E77E5" w:rsidRPr="00C11388">
        <w:rPr>
          <w:rFonts w:ascii="TradeGothic" w:hAnsi="TradeGothic" w:cs="Futura"/>
          <w:i/>
          <w:iCs/>
          <w:sz w:val="24"/>
        </w:rPr>
        <w:t>Heads, </w:t>
      </w:r>
      <w:r w:rsidR="007E77E5" w:rsidRPr="00C11388">
        <w:rPr>
          <w:rFonts w:ascii="TradeGothic" w:hAnsi="TradeGothic" w:cs="Futura"/>
          <w:sz w:val="24"/>
        </w:rPr>
        <w:t>Rex Irwin Art Dealer</w:t>
      </w:r>
    </w:p>
    <w:p w14:paraId="430FE28E" w14:textId="77777777" w:rsidR="007E77E5" w:rsidRPr="00C11388" w:rsidRDefault="007E77E5" w:rsidP="00160F4A">
      <w:pPr>
        <w:widowControl w:val="0"/>
        <w:autoSpaceDE w:val="0"/>
        <w:autoSpaceDN w:val="0"/>
        <w:adjustRightInd w:val="0"/>
        <w:spacing w:line="360" w:lineRule="auto"/>
        <w:ind w:left="720" w:firstLine="720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i/>
          <w:iCs/>
          <w:sz w:val="24"/>
        </w:rPr>
        <w:t xml:space="preserve">National </w:t>
      </w:r>
      <w:proofErr w:type="spellStart"/>
      <w:r w:rsidRPr="00C11388">
        <w:rPr>
          <w:rFonts w:ascii="TradeGothic" w:hAnsi="TradeGothic" w:cs="Futura"/>
          <w:i/>
          <w:iCs/>
          <w:sz w:val="24"/>
        </w:rPr>
        <w:t>Artist?s</w:t>
      </w:r>
      <w:proofErr w:type="spellEnd"/>
      <w:r w:rsidRPr="00C11388">
        <w:rPr>
          <w:rFonts w:ascii="TradeGothic" w:hAnsi="TradeGothic" w:cs="Futura"/>
          <w:i/>
          <w:iCs/>
          <w:sz w:val="24"/>
        </w:rPr>
        <w:t xml:space="preserve"> Self Portrait Prize, </w:t>
      </w:r>
      <w:r w:rsidRPr="00C11388">
        <w:rPr>
          <w:rFonts w:ascii="TradeGothic" w:hAnsi="TradeGothic" w:cs="Futura"/>
          <w:sz w:val="24"/>
        </w:rPr>
        <w:t>Queensland University </w:t>
      </w:r>
    </w:p>
    <w:p w14:paraId="53733BF3" w14:textId="77777777" w:rsidR="00AE47C2" w:rsidRPr="00C11388" w:rsidRDefault="007E77E5" w:rsidP="00160F4A">
      <w:pPr>
        <w:spacing w:line="360" w:lineRule="auto"/>
        <w:ind w:left="1440" w:hanging="1440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 xml:space="preserve">         </w:t>
      </w:r>
      <w:r w:rsidRPr="00C11388">
        <w:rPr>
          <w:rFonts w:ascii="TradeGothic" w:hAnsi="TradeGothic" w:cs="Futura"/>
          <w:sz w:val="24"/>
        </w:rPr>
        <w:tab/>
        <w:t>Art Museum</w:t>
      </w:r>
    </w:p>
    <w:p w14:paraId="06CFB55E" w14:textId="77777777" w:rsidR="00AE47C2" w:rsidRPr="00C11388" w:rsidRDefault="00AE47C2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2008</w:t>
      </w:r>
      <w:r w:rsidR="007E77E5" w:rsidRPr="00C11388">
        <w:rPr>
          <w:rFonts w:ascii="TradeGothic" w:hAnsi="TradeGothic" w:cs="Futura"/>
          <w:sz w:val="24"/>
        </w:rPr>
        <w:t xml:space="preserve"> </w:t>
      </w:r>
      <w:r w:rsidR="007E77E5" w:rsidRPr="00C11388">
        <w:rPr>
          <w:rFonts w:ascii="TradeGothic" w:hAnsi="TradeGothic" w:cs="Futura"/>
          <w:sz w:val="24"/>
        </w:rPr>
        <w:tab/>
      </w:r>
      <w:r w:rsidR="00160F4A" w:rsidRPr="00C11388">
        <w:rPr>
          <w:rFonts w:ascii="TradeGothic" w:hAnsi="TradeGothic" w:cs="Futura"/>
          <w:sz w:val="24"/>
        </w:rPr>
        <w:tab/>
      </w:r>
      <w:r w:rsidR="007E77E5" w:rsidRPr="00C11388">
        <w:rPr>
          <w:rFonts w:ascii="TradeGothic" w:hAnsi="TradeGothic" w:cs="Futura"/>
          <w:i/>
          <w:iCs/>
          <w:sz w:val="24"/>
        </w:rPr>
        <w:t>neo-Gothic, </w:t>
      </w:r>
      <w:r w:rsidR="007E77E5" w:rsidRPr="00C11388">
        <w:rPr>
          <w:rFonts w:ascii="TradeGothic" w:hAnsi="TradeGothic" w:cs="Futura"/>
          <w:sz w:val="24"/>
        </w:rPr>
        <w:t>Queensland University Art Museum</w:t>
      </w:r>
    </w:p>
    <w:p w14:paraId="696D93B0" w14:textId="77777777" w:rsidR="007E77E5" w:rsidRPr="00C11388" w:rsidRDefault="00AE47C2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2007</w:t>
      </w:r>
      <w:r w:rsidR="007E77E5" w:rsidRPr="00C11388">
        <w:rPr>
          <w:rFonts w:ascii="TradeGothic" w:hAnsi="TradeGothic" w:cs="Futura"/>
          <w:i/>
          <w:iCs/>
          <w:sz w:val="24"/>
        </w:rPr>
        <w:t xml:space="preserve"> </w:t>
      </w:r>
      <w:r w:rsidR="007E77E5" w:rsidRPr="00C11388">
        <w:rPr>
          <w:rFonts w:ascii="TradeGothic" w:hAnsi="TradeGothic" w:cs="Futura"/>
          <w:i/>
          <w:iCs/>
          <w:sz w:val="24"/>
        </w:rPr>
        <w:tab/>
      </w:r>
      <w:r w:rsidR="00160F4A" w:rsidRPr="00C11388">
        <w:rPr>
          <w:rFonts w:ascii="TradeGothic" w:hAnsi="TradeGothic" w:cs="Futura"/>
          <w:i/>
          <w:iCs/>
          <w:sz w:val="24"/>
        </w:rPr>
        <w:tab/>
      </w:r>
      <w:r w:rsidR="007E77E5" w:rsidRPr="00C11388">
        <w:rPr>
          <w:rFonts w:ascii="TradeGothic" w:hAnsi="TradeGothic" w:cs="Futura"/>
          <w:i/>
          <w:iCs/>
          <w:sz w:val="24"/>
        </w:rPr>
        <w:t>Primavera, </w:t>
      </w:r>
      <w:r w:rsidR="007E77E5" w:rsidRPr="00C11388">
        <w:rPr>
          <w:rFonts w:ascii="TradeGothic" w:hAnsi="TradeGothic" w:cs="Futura"/>
          <w:sz w:val="24"/>
        </w:rPr>
        <w:t>Museum of Contemporary Art, Sydney</w:t>
      </w:r>
    </w:p>
    <w:p w14:paraId="2BC7BE26" w14:textId="77777777" w:rsidR="00AE47C2" w:rsidRPr="00C11388" w:rsidRDefault="007E77E5" w:rsidP="00160F4A">
      <w:pPr>
        <w:spacing w:line="360" w:lineRule="auto"/>
        <w:ind w:left="1440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i/>
          <w:iCs/>
          <w:sz w:val="24"/>
        </w:rPr>
        <w:t>Sculpture and the figure, </w:t>
      </w:r>
      <w:r w:rsidRPr="00C11388">
        <w:rPr>
          <w:rFonts w:ascii="TradeGothic" w:hAnsi="TradeGothic" w:cs="Futura"/>
          <w:sz w:val="24"/>
        </w:rPr>
        <w:t>Rex Irwin Art Dealer </w:t>
      </w:r>
    </w:p>
    <w:p w14:paraId="28D69145" w14:textId="77777777" w:rsidR="00AE47C2" w:rsidRPr="00C11388" w:rsidRDefault="00AE47C2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2004</w:t>
      </w:r>
      <w:r w:rsidR="007E77E5" w:rsidRPr="00C11388">
        <w:rPr>
          <w:rFonts w:ascii="TradeGothic" w:hAnsi="TradeGothic" w:cs="Futura"/>
          <w:i/>
          <w:iCs/>
          <w:sz w:val="24"/>
        </w:rPr>
        <w:t xml:space="preserve"> </w:t>
      </w:r>
      <w:r w:rsidR="00160F4A" w:rsidRPr="00C11388">
        <w:rPr>
          <w:rFonts w:ascii="TradeGothic" w:hAnsi="TradeGothic" w:cs="Futura"/>
          <w:i/>
          <w:iCs/>
          <w:sz w:val="24"/>
        </w:rPr>
        <w:tab/>
      </w:r>
      <w:r w:rsidR="007E77E5" w:rsidRPr="00C11388">
        <w:rPr>
          <w:rFonts w:ascii="TradeGothic" w:hAnsi="TradeGothic" w:cs="Futura"/>
          <w:i/>
          <w:iCs/>
          <w:sz w:val="24"/>
        </w:rPr>
        <w:tab/>
        <w:t>Still life Still lives, </w:t>
      </w:r>
      <w:r w:rsidR="007E77E5" w:rsidRPr="00C11388">
        <w:rPr>
          <w:rFonts w:ascii="TradeGothic" w:hAnsi="TradeGothic" w:cs="Futura"/>
          <w:sz w:val="24"/>
        </w:rPr>
        <w:t>Rex Irwin Art Dealer </w:t>
      </w:r>
    </w:p>
    <w:p w14:paraId="4A8FD942" w14:textId="77777777" w:rsidR="007E77E5" w:rsidRPr="00C11388" w:rsidRDefault="00AE47C2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lastRenderedPageBreak/>
        <w:t>2003</w:t>
      </w:r>
      <w:r w:rsidR="007E77E5" w:rsidRPr="00C11388">
        <w:rPr>
          <w:rFonts w:ascii="TradeGothic" w:hAnsi="TradeGothic" w:cs="Futura"/>
          <w:i/>
          <w:iCs/>
          <w:sz w:val="24"/>
        </w:rPr>
        <w:t xml:space="preserve"> </w:t>
      </w:r>
      <w:r w:rsidR="007E77E5" w:rsidRPr="00C11388">
        <w:rPr>
          <w:rFonts w:ascii="TradeGothic" w:hAnsi="TradeGothic" w:cs="Futura"/>
          <w:i/>
          <w:iCs/>
          <w:sz w:val="24"/>
        </w:rPr>
        <w:tab/>
      </w:r>
      <w:r w:rsidR="00160F4A" w:rsidRPr="00C11388">
        <w:rPr>
          <w:rFonts w:ascii="TradeGothic" w:hAnsi="TradeGothic" w:cs="Futura"/>
          <w:i/>
          <w:iCs/>
          <w:sz w:val="24"/>
        </w:rPr>
        <w:tab/>
      </w:r>
      <w:r w:rsidR="007E77E5" w:rsidRPr="00C11388">
        <w:rPr>
          <w:rFonts w:ascii="TradeGothic" w:hAnsi="TradeGothic" w:cs="Futura"/>
          <w:i/>
          <w:iCs/>
          <w:sz w:val="24"/>
        </w:rPr>
        <w:t>Depth of Field, </w:t>
      </w:r>
      <w:r w:rsidR="007E77E5" w:rsidRPr="00C11388">
        <w:rPr>
          <w:rFonts w:ascii="TradeGothic" w:hAnsi="TradeGothic" w:cs="Futura"/>
          <w:sz w:val="24"/>
        </w:rPr>
        <w:t>Shepparton Art Gallery &amp; Monash Uni. Gallery </w:t>
      </w:r>
    </w:p>
    <w:p w14:paraId="0B8EA6FA" w14:textId="77777777" w:rsidR="00AE47C2" w:rsidRPr="00C11388" w:rsidRDefault="007E77E5" w:rsidP="00160F4A">
      <w:pPr>
        <w:spacing w:line="360" w:lineRule="auto"/>
        <w:ind w:left="1440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i/>
          <w:iCs/>
          <w:sz w:val="24"/>
        </w:rPr>
        <w:t>Trees, </w:t>
      </w:r>
      <w:r w:rsidRPr="00C11388">
        <w:rPr>
          <w:rFonts w:ascii="TradeGothic" w:hAnsi="TradeGothic" w:cs="Futura"/>
          <w:sz w:val="24"/>
        </w:rPr>
        <w:t>Rex Irwin Art Dealer</w:t>
      </w:r>
    </w:p>
    <w:p w14:paraId="7AA86ACE" w14:textId="77777777" w:rsidR="007E77E5" w:rsidRPr="00C11388" w:rsidRDefault="00AE47C2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2001</w:t>
      </w:r>
      <w:r w:rsidR="007E77E5" w:rsidRPr="00C11388">
        <w:rPr>
          <w:rFonts w:ascii="TradeGothic" w:hAnsi="TradeGothic" w:cs="Futura"/>
          <w:i/>
          <w:iCs/>
          <w:sz w:val="24"/>
        </w:rPr>
        <w:t xml:space="preserve"> </w:t>
      </w:r>
      <w:r w:rsidR="007E77E5" w:rsidRPr="00C11388">
        <w:rPr>
          <w:rFonts w:ascii="TradeGothic" w:hAnsi="TradeGothic" w:cs="Futura"/>
          <w:i/>
          <w:iCs/>
          <w:sz w:val="24"/>
        </w:rPr>
        <w:tab/>
      </w:r>
      <w:r w:rsidR="00160F4A" w:rsidRPr="00C11388">
        <w:rPr>
          <w:rFonts w:ascii="TradeGothic" w:hAnsi="TradeGothic" w:cs="Futura"/>
          <w:i/>
          <w:iCs/>
          <w:sz w:val="24"/>
        </w:rPr>
        <w:tab/>
      </w:r>
      <w:r w:rsidR="007E77E5" w:rsidRPr="00C11388">
        <w:rPr>
          <w:rFonts w:ascii="TradeGothic" w:hAnsi="TradeGothic" w:cs="Futura"/>
          <w:i/>
          <w:iCs/>
          <w:sz w:val="24"/>
        </w:rPr>
        <w:t>Glacier, </w:t>
      </w:r>
      <w:r w:rsidR="007E77E5" w:rsidRPr="00C11388">
        <w:rPr>
          <w:rFonts w:ascii="TradeGothic" w:hAnsi="TradeGothic" w:cs="Futura"/>
          <w:sz w:val="24"/>
        </w:rPr>
        <w:t>RMIT Gallery, Melbourne &amp; Tour </w:t>
      </w:r>
    </w:p>
    <w:p w14:paraId="2A166490" w14:textId="33F74955" w:rsidR="007E77E5" w:rsidRPr="00C11388" w:rsidRDefault="007E77E5" w:rsidP="00160F4A">
      <w:pPr>
        <w:widowControl w:val="0"/>
        <w:autoSpaceDE w:val="0"/>
        <w:autoSpaceDN w:val="0"/>
        <w:adjustRightInd w:val="0"/>
        <w:spacing w:line="360" w:lineRule="auto"/>
        <w:ind w:left="720" w:firstLine="720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i/>
          <w:iCs/>
          <w:sz w:val="24"/>
        </w:rPr>
        <w:t>Jon Campbell's Rock The Boat, </w:t>
      </w:r>
      <w:r w:rsidRPr="00C11388">
        <w:rPr>
          <w:rFonts w:ascii="TradeGothic" w:hAnsi="TradeGothic" w:cs="Futura"/>
          <w:sz w:val="24"/>
        </w:rPr>
        <w:t>Uplands Gallery, Melb</w:t>
      </w:r>
      <w:r w:rsidR="00026C04">
        <w:rPr>
          <w:rFonts w:ascii="TradeGothic" w:hAnsi="TradeGothic" w:cs="Futura"/>
          <w:sz w:val="24"/>
        </w:rPr>
        <w:t>ourne</w:t>
      </w:r>
    </w:p>
    <w:p w14:paraId="381CA861" w14:textId="1ACA8903" w:rsidR="007E77E5" w:rsidRPr="00C11388" w:rsidRDefault="007E77E5" w:rsidP="00160F4A">
      <w:pPr>
        <w:widowControl w:val="0"/>
        <w:autoSpaceDE w:val="0"/>
        <w:autoSpaceDN w:val="0"/>
        <w:adjustRightInd w:val="0"/>
        <w:spacing w:line="360" w:lineRule="auto"/>
        <w:ind w:left="720" w:firstLine="720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i/>
          <w:iCs/>
          <w:sz w:val="24"/>
        </w:rPr>
        <w:t>Roger Kemp Memorial Exhibition, </w:t>
      </w:r>
      <w:r w:rsidRPr="00C11388">
        <w:rPr>
          <w:rFonts w:ascii="TradeGothic" w:hAnsi="TradeGothic" w:cs="Futura"/>
          <w:sz w:val="24"/>
        </w:rPr>
        <w:t>VCA Gallery, Melb</w:t>
      </w:r>
      <w:r w:rsidR="00026C04">
        <w:rPr>
          <w:rFonts w:ascii="TradeGothic" w:hAnsi="TradeGothic" w:cs="Futura"/>
          <w:sz w:val="24"/>
        </w:rPr>
        <w:t>ourne</w:t>
      </w:r>
    </w:p>
    <w:p w14:paraId="3E745054" w14:textId="77777777" w:rsidR="007E77E5" w:rsidRPr="00C11388" w:rsidRDefault="007E77E5" w:rsidP="00160F4A">
      <w:pPr>
        <w:widowControl w:val="0"/>
        <w:autoSpaceDE w:val="0"/>
        <w:autoSpaceDN w:val="0"/>
        <w:adjustRightInd w:val="0"/>
        <w:spacing w:line="360" w:lineRule="auto"/>
        <w:ind w:left="720" w:firstLine="720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i/>
          <w:iCs/>
          <w:sz w:val="24"/>
        </w:rPr>
        <w:t>Five, </w:t>
      </w:r>
      <w:r w:rsidRPr="00C11388">
        <w:rPr>
          <w:rFonts w:ascii="TradeGothic" w:hAnsi="TradeGothic" w:cs="Futura"/>
          <w:sz w:val="24"/>
        </w:rPr>
        <w:t>Span Gallery, Melbourne </w:t>
      </w:r>
    </w:p>
    <w:p w14:paraId="0F3A7E1C" w14:textId="77777777" w:rsidR="00AE47C2" w:rsidRPr="00C11388" w:rsidRDefault="007E77E5" w:rsidP="00160F4A">
      <w:pPr>
        <w:spacing w:line="360" w:lineRule="auto"/>
        <w:ind w:left="1440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i/>
          <w:iCs/>
          <w:sz w:val="24"/>
        </w:rPr>
        <w:t>Charley, </w:t>
      </w:r>
      <w:r w:rsidRPr="00C11388">
        <w:rPr>
          <w:rFonts w:ascii="TradeGothic" w:hAnsi="TradeGothic" w:cs="Futura"/>
          <w:sz w:val="24"/>
        </w:rPr>
        <w:t>PSI, New York , USA </w:t>
      </w:r>
    </w:p>
    <w:p w14:paraId="5204B89C" w14:textId="77777777" w:rsidR="007E77E5" w:rsidRPr="00C11388" w:rsidRDefault="00AE47C2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2000</w:t>
      </w:r>
      <w:r w:rsidR="007E77E5" w:rsidRPr="00C11388">
        <w:rPr>
          <w:rFonts w:ascii="TradeGothic" w:hAnsi="TradeGothic" w:cs="Futura"/>
          <w:i/>
          <w:iCs/>
          <w:sz w:val="24"/>
        </w:rPr>
        <w:t xml:space="preserve"> </w:t>
      </w:r>
      <w:r w:rsidR="007E77E5" w:rsidRPr="00C11388">
        <w:rPr>
          <w:rFonts w:ascii="TradeGothic" w:hAnsi="TradeGothic" w:cs="Futura"/>
          <w:i/>
          <w:iCs/>
          <w:sz w:val="24"/>
        </w:rPr>
        <w:tab/>
      </w:r>
      <w:r w:rsidR="00160F4A" w:rsidRPr="00C11388">
        <w:rPr>
          <w:rFonts w:ascii="TradeGothic" w:hAnsi="TradeGothic" w:cs="Futura"/>
          <w:i/>
          <w:iCs/>
          <w:sz w:val="24"/>
        </w:rPr>
        <w:tab/>
      </w:r>
      <w:r w:rsidR="007E77E5" w:rsidRPr="00C11388">
        <w:rPr>
          <w:rFonts w:ascii="TradeGothic" w:hAnsi="TradeGothic" w:cs="Futura"/>
          <w:i/>
          <w:iCs/>
          <w:sz w:val="24"/>
        </w:rPr>
        <w:t>Setting Up, </w:t>
      </w:r>
      <w:r w:rsidR="007E77E5" w:rsidRPr="00C11388">
        <w:rPr>
          <w:rFonts w:ascii="TradeGothic" w:hAnsi="TradeGothic" w:cs="Futura"/>
          <w:sz w:val="24"/>
        </w:rPr>
        <w:t>Sutton Gallery, Melbourne </w:t>
      </w:r>
    </w:p>
    <w:p w14:paraId="1A2B1A9B" w14:textId="20057440" w:rsidR="007E77E5" w:rsidRPr="00C11388" w:rsidRDefault="007E77E5" w:rsidP="00160F4A">
      <w:pPr>
        <w:widowControl w:val="0"/>
        <w:autoSpaceDE w:val="0"/>
        <w:autoSpaceDN w:val="0"/>
        <w:adjustRightInd w:val="0"/>
        <w:spacing w:line="360" w:lineRule="auto"/>
        <w:ind w:left="720" w:firstLine="720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i/>
          <w:iCs/>
          <w:sz w:val="24"/>
        </w:rPr>
        <w:t>Fascination, </w:t>
      </w:r>
      <w:r w:rsidRPr="00C11388">
        <w:rPr>
          <w:rFonts w:ascii="TradeGothic" w:hAnsi="TradeGothic" w:cs="Futura"/>
          <w:sz w:val="24"/>
        </w:rPr>
        <w:t>Centre for Contemporary Photography, Melb</w:t>
      </w:r>
      <w:r w:rsidR="00026C04">
        <w:rPr>
          <w:rFonts w:ascii="TradeGothic" w:hAnsi="TradeGothic" w:cs="Futura"/>
          <w:sz w:val="24"/>
        </w:rPr>
        <w:t>ourne</w:t>
      </w:r>
      <w:r w:rsidRPr="00C11388">
        <w:rPr>
          <w:rFonts w:ascii="TradeGothic" w:hAnsi="TradeGothic" w:cs="Futura"/>
          <w:sz w:val="24"/>
        </w:rPr>
        <w:t> </w:t>
      </w:r>
    </w:p>
    <w:p w14:paraId="02A86F4C" w14:textId="7BF81B66" w:rsidR="000D4B9D" w:rsidRPr="00C11388" w:rsidRDefault="007E77E5" w:rsidP="00160F4A">
      <w:pPr>
        <w:spacing w:line="360" w:lineRule="auto"/>
        <w:ind w:left="1440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i/>
          <w:iCs/>
          <w:sz w:val="24"/>
        </w:rPr>
        <w:t>A Brush With Death, </w:t>
      </w:r>
      <w:r w:rsidRPr="00C11388">
        <w:rPr>
          <w:rFonts w:ascii="TradeGothic" w:hAnsi="TradeGothic" w:cs="Futura"/>
          <w:sz w:val="24"/>
        </w:rPr>
        <w:t xml:space="preserve">La Trobe Street </w:t>
      </w:r>
      <w:r w:rsidR="00026C04" w:rsidRPr="00C11388">
        <w:rPr>
          <w:rFonts w:ascii="TradeGothic" w:hAnsi="TradeGothic" w:cs="Futura"/>
          <w:sz w:val="24"/>
        </w:rPr>
        <w:t xml:space="preserve">Gallery,  </w:t>
      </w:r>
      <w:r w:rsidRPr="00C11388">
        <w:rPr>
          <w:rFonts w:ascii="TradeGothic" w:hAnsi="TradeGothic" w:cs="Futura"/>
          <w:sz w:val="24"/>
        </w:rPr>
        <w:t>Melb</w:t>
      </w:r>
      <w:r w:rsidR="00026C04">
        <w:rPr>
          <w:rFonts w:ascii="TradeGothic" w:hAnsi="TradeGothic" w:cs="Futura"/>
          <w:sz w:val="24"/>
        </w:rPr>
        <w:t>ourne</w:t>
      </w:r>
    </w:p>
    <w:p w14:paraId="4B79E9F8" w14:textId="77777777" w:rsidR="00026C04" w:rsidRDefault="00026C04" w:rsidP="00160F4A">
      <w:pPr>
        <w:spacing w:line="360" w:lineRule="auto"/>
        <w:rPr>
          <w:rFonts w:ascii="TradeGothic" w:hAnsi="TradeGothic" w:cs="Futura"/>
          <w:b/>
          <w:sz w:val="24"/>
        </w:rPr>
      </w:pPr>
    </w:p>
    <w:p w14:paraId="49A5C60F" w14:textId="0EB2D034" w:rsidR="000D4B9D" w:rsidRPr="00C11388" w:rsidRDefault="000D4B9D" w:rsidP="00160F4A">
      <w:pPr>
        <w:spacing w:line="360" w:lineRule="auto"/>
        <w:rPr>
          <w:rFonts w:ascii="TradeGothic" w:hAnsi="TradeGothic" w:cs="Futura"/>
          <w:b/>
          <w:sz w:val="24"/>
        </w:rPr>
      </w:pPr>
      <w:r w:rsidRPr="00C11388">
        <w:rPr>
          <w:rFonts w:ascii="TradeGothic" w:hAnsi="TradeGothic" w:cs="Futura"/>
          <w:b/>
          <w:sz w:val="24"/>
        </w:rPr>
        <w:t>AWARDS:</w:t>
      </w:r>
    </w:p>
    <w:p w14:paraId="77AC1380" w14:textId="77777777" w:rsidR="00392F13" w:rsidRDefault="00392F13" w:rsidP="00160F4A">
      <w:pPr>
        <w:spacing w:line="360" w:lineRule="auto"/>
        <w:rPr>
          <w:rFonts w:ascii="TradeGothic" w:hAnsi="TradeGothic" w:cs="Futura"/>
          <w:sz w:val="24"/>
        </w:rPr>
      </w:pPr>
    </w:p>
    <w:p w14:paraId="1F74FE7A" w14:textId="77777777" w:rsidR="001107A0" w:rsidRPr="00C11388" w:rsidRDefault="001107A0" w:rsidP="00160F4A">
      <w:pPr>
        <w:spacing w:line="360" w:lineRule="auto"/>
        <w:rPr>
          <w:rFonts w:ascii="TradeGothic" w:hAnsi="TradeGothic" w:cs="Futura"/>
          <w:sz w:val="24"/>
        </w:rPr>
      </w:pPr>
      <w:r>
        <w:rPr>
          <w:rFonts w:ascii="TradeGothic" w:hAnsi="TradeGothic" w:cs="Futura"/>
          <w:sz w:val="24"/>
        </w:rPr>
        <w:t>2016</w:t>
      </w:r>
      <w:r>
        <w:rPr>
          <w:rFonts w:ascii="TradeGothic" w:hAnsi="TradeGothic" w:cs="Futura"/>
          <w:sz w:val="24"/>
        </w:rPr>
        <w:tab/>
      </w:r>
      <w:r>
        <w:rPr>
          <w:rFonts w:ascii="TradeGothic" w:hAnsi="TradeGothic" w:cs="Futura"/>
          <w:sz w:val="24"/>
        </w:rPr>
        <w:tab/>
        <w:t>Awarded Australia Council Residency, Barcelona</w:t>
      </w:r>
    </w:p>
    <w:p w14:paraId="6653543A" w14:textId="77777777" w:rsidR="000D4B9D" w:rsidRPr="00C11388" w:rsidRDefault="00D62BF8" w:rsidP="00160F4A">
      <w:pPr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201</w:t>
      </w:r>
      <w:r w:rsidR="000D4B9D" w:rsidRPr="00C11388">
        <w:rPr>
          <w:rFonts w:ascii="TradeGothic" w:hAnsi="TradeGothic" w:cs="Futura"/>
          <w:sz w:val="24"/>
        </w:rPr>
        <w:t xml:space="preserve">1 </w:t>
      </w:r>
      <w:r w:rsidR="000D4B9D" w:rsidRPr="00C11388">
        <w:rPr>
          <w:rFonts w:ascii="TradeGothic" w:hAnsi="TradeGothic" w:cs="Futura"/>
          <w:sz w:val="24"/>
        </w:rPr>
        <w:tab/>
      </w:r>
      <w:r w:rsidR="00160F4A" w:rsidRPr="00C11388">
        <w:rPr>
          <w:rFonts w:ascii="TradeGothic" w:hAnsi="TradeGothic" w:cs="Futura"/>
          <w:sz w:val="24"/>
        </w:rPr>
        <w:tab/>
      </w:r>
      <w:r w:rsidR="000D4B9D" w:rsidRPr="00C11388">
        <w:rPr>
          <w:rFonts w:ascii="TradeGothic" w:hAnsi="TradeGothic" w:cs="Futura"/>
          <w:sz w:val="24"/>
        </w:rPr>
        <w:t>Highly commended, Archibald Prize, AGNSW </w:t>
      </w:r>
    </w:p>
    <w:p w14:paraId="25D320F8" w14:textId="77777777" w:rsidR="000D4B9D" w:rsidRPr="00C11388" w:rsidRDefault="000D4B9D" w:rsidP="00160F4A">
      <w:pPr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 xml:space="preserve">2008 </w:t>
      </w:r>
      <w:r w:rsidRPr="00C11388">
        <w:rPr>
          <w:rFonts w:ascii="TradeGothic" w:hAnsi="TradeGothic" w:cs="Futura"/>
          <w:sz w:val="24"/>
        </w:rPr>
        <w:tab/>
      </w:r>
      <w:r w:rsidR="00160F4A" w:rsidRPr="00C11388">
        <w:rPr>
          <w:rFonts w:ascii="TradeGothic" w:hAnsi="TradeGothic" w:cs="Futura"/>
          <w:sz w:val="24"/>
        </w:rPr>
        <w:tab/>
      </w:r>
      <w:r w:rsidRPr="00C11388">
        <w:rPr>
          <w:rFonts w:ascii="TradeGothic" w:hAnsi="TradeGothic" w:cs="Futura"/>
          <w:sz w:val="24"/>
        </w:rPr>
        <w:t>Awarded Australia Council Residency, Rome  </w:t>
      </w:r>
    </w:p>
    <w:p w14:paraId="2FA49326" w14:textId="77777777" w:rsidR="000D4B9D" w:rsidRPr="00C11388" w:rsidRDefault="000D4B9D" w:rsidP="00160F4A">
      <w:pPr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 xml:space="preserve">2005 </w:t>
      </w:r>
      <w:r w:rsidRPr="00C11388">
        <w:rPr>
          <w:rFonts w:ascii="TradeGothic" w:hAnsi="TradeGothic" w:cs="Futura"/>
          <w:sz w:val="24"/>
        </w:rPr>
        <w:tab/>
      </w:r>
      <w:r w:rsidR="00160F4A" w:rsidRPr="00C11388">
        <w:rPr>
          <w:rFonts w:ascii="TradeGothic" w:hAnsi="TradeGothic" w:cs="Futura"/>
          <w:sz w:val="24"/>
        </w:rPr>
        <w:tab/>
      </w:r>
      <w:r w:rsidRPr="00C11388">
        <w:rPr>
          <w:rFonts w:ascii="TradeGothic" w:hAnsi="TradeGothic" w:cs="Futura"/>
          <w:sz w:val="24"/>
        </w:rPr>
        <w:t>Art &amp; Australia / ANZ Private Bank Emerging Artist  Program</w:t>
      </w:r>
    </w:p>
    <w:p w14:paraId="57ADF677" w14:textId="77777777" w:rsidR="000D4B9D" w:rsidRPr="00C11388" w:rsidRDefault="000D4B9D" w:rsidP="00160F4A">
      <w:pPr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 xml:space="preserve">2001 </w:t>
      </w:r>
      <w:r w:rsidRPr="00C11388">
        <w:rPr>
          <w:rFonts w:ascii="TradeGothic" w:hAnsi="TradeGothic" w:cs="Futura"/>
          <w:sz w:val="24"/>
        </w:rPr>
        <w:tab/>
      </w:r>
      <w:r w:rsidR="00160F4A" w:rsidRPr="00C11388">
        <w:rPr>
          <w:rFonts w:ascii="TradeGothic" w:hAnsi="TradeGothic" w:cs="Futura"/>
          <w:sz w:val="24"/>
        </w:rPr>
        <w:tab/>
      </w:r>
      <w:r w:rsidRPr="00C11388">
        <w:rPr>
          <w:rFonts w:ascii="TradeGothic" w:hAnsi="TradeGothic" w:cs="Futura"/>
          <w:sz w:val="24"/>
        </w:rPr>
        <w:t>Five, Span Gallery, Melbourne</w:t>
      </w:r>
    </w:p>
    <w:p w14:paraId="47D50F04" w14:textId="77777777" w:rsidR="000D4B9D" w:rsidRPr="00C11388" w:rsidRDefault="000D4B9D" w:rsidP="00160F4A">
      <w:pPr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 xml:space="preserve">1999 </w:t>
      </w:r>
      <w:r w:rsidRPr="00C11388">
        <w:rPr>
          <w:rFonts w:ascii="TradeGothic" w:hAnsi="TradeGothic" w:cs="Futura"/>
          <w:sz w:val="24"/>
        </w:rPr>
        <w:tab/>
      </w:r>
      <w:r w:rsidR="00160F4A" w:rsidRPr="00C11388">
        <w:rPr>
          <w:rFonts w:ascii="TradeGothic" w:hAnsi="TradeGothic" w:cs="Futura"/>
          <w:sz w:val="24"/>
        </w:rPr>
        <w:tab/>
      </w:r>
      <w:r w:rsidRPr="00C11388">
        <w:rPr>
          <w:rFonts w:ascii="TradeGothic" w:hAnsi="TradeGothic" w:cs="Futura"/>
          <w:sz w:val="24"/>
        </w:rPr>
        <w:t>Roger Kemp Memorial Award , VCA, Melbourne</w:t>
      </w:r>
    </w:p>
    <w:p w14:paraId="53ADF9D9" w14:textId="77777777" w:rsidR="000D4B9D" w:rsidRPr="00C11388" w:rsidRDefault="000D4B9D" w:rsidP="00160F4A">
      <w:pPr>
        <w:spacing w:line="360" w:lineRule="auto"/>
        <w:rPr>
          <w:rFonts w:ascii="TradeGothic" w:hAnsi="TradeGothic" w:cs="Futura"/>
          <w:sz w:val="24"/>
        </w:rPr>
      </w:pPr>
    </w:p>
    <w:p w14:paraId="5456DB2A" w14:textId="77777777" w:rsidR="000D4B9D" w:rsidRPr="00C11388" w:rsidRDefault="000D4B9D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b/>
          <w:bCs/>
          <w:sz w:val="24"/>
        </w:rPr>
      </w:pPr>
      <w:r w:rsidRPr="00C11388">
        <w:rPr>
          <w:rFonts w:ascii="TradeGothic" w:hAnsi="TradeGothic" w:cs="Futura"/>
          <w:b/>
          <w:bCs/>
          <w:sz w:val="24"/>
        </w:rPr>
        <w:t>PUBLICATIONS:</w:t>
      </w:r>
    </w:p>
    <w:p w14:paraId="2322B23A" w14:textId="77777777" w:rsidR="00D62BF8" w:rsidRPr="00C11388" w:rsidRDefault="00D62BF8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b/>
          <w:bCs/>
          <w:sz w:val="24"/>
        </w:rPr>
      </w:pPr>
    </w:p>
    <w:p w14:paraId="051C17FE" w14:textId="77777777" w:rsidR="000D4B9D" w:rsidRPr="00C11388" w:rsidRDefault="00D62BF8" w:rsidP="00160F4A">
      <w:pPr>
        <w:widowControl w:val="0"/>
        <w:autoSpaceDE w:val="0"/>
        <w:autoSpaceDN w:val="0"/>
        <w:adjustRightInd w:val="0"/>
        <w:spacing w:line="360" w:lineRule="auto"/>
        <w:ind w:left="1440" w:hanging="1440"/>
        <w:rPr>
          <w:rFonts w:ascii="TradeGothic" w:hAnsi="TradeGothic" w:cs="Helvetica"/>
          <w:i/>
          <w:iCs/>
          <w:sz w:val="24"/>
        </w:rPr>
      </w:pPr>
      <w:r w:rsidRPr="00C11388">
        <w:rPr>
          <w:rFonts w:ascii="TradeGothic" w:hAnsi="TradeGothic" w:cs="Futura"/>
          <w:sz w:val="24"/>
        </w:rPr>
        <w:t>2013</w:t>
      </w:r>
      <w:r w:rsidRPr="00C11388">
        <w:rPr>
          <w:rFonts w:ascii="TradeGothic" w:hAnsi="TradeGothic" w:cs="Futura"/>
          <w:sz w:val="24"/>
        </w:rPr>
        <w:tab/>
        <w:t xml:space="preserve">Rachel Kent, ‘Real Surreal: The Marvellous World of Amanda Marburg’, </w:t>
      </w:r>
      <w:r w:rsidRPr="00C11388">
        <w:rPr>
          <w:rFonts w:ascii="TradeGothic" w:hAnsi="TradeGothic" w:cs="Futura"/>
          <w:i/>
          <w:iCs/>
          <w:sz w:val="24"/>
        </w:rPr>
        <w:t>Art &amp; Australia</w:t>
      </w:r>
      <w:r w:rsidRPr="00C11388">
        <w:rPr>
          <w:rFonts w:ascii="TradeGothic" w:hAnsi="TradeGothic" w:cs="Futura"/>
          <w:sz w:val="24"/>
        </w:rPr>
        <w:t>, Spring.</w:t>
      </w:r>
    </w:p>
    <w:p w14:paraId="21D1123D" w14:textId="77777777" w:rsidR="00D62BF8" w:rsidRPr="00C11388" w:rsidRDefault="00D62BF8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2011</w:t>
      </w:r>
      <w:r w:rsidRPr="00C11388">
        <w:rPr>
          <w:rFonts w:ascii="TradeGothic" w:hAnsi="TradeGothic" w:cs="Futura"/>
          <w:sz w:val="24"/>
        </w:rPr>
        <w:tab/>
      </w:r>
      <w:r w:rsidRPr="00C11388">
        <w:rPr>
          <w:rFonts w:ascii="TradeGothic" w:hAnsi="TradeGothic" w:cs="Futura"/>
          <w:sz w:val="24"/>
        </w:rPr>
        <w:tab/>
      </w:r>
      <w:r w:rsidR="000D4B9D" w:rsidRPr="00C11388">
        <w:rPr>
          <w:rFonts w:ascii="TradeGothic" w:hAnsi="TradeGothic" w:cs="Futura"/>
          <w:i/>
          <w:iCs/>
          <w:sz w:val="24"/>
        </w:rPr>
        <w:t xml:space="preserve">Model Pictures </w:t>
      </w:r>
      <w:r w:rsidR="000D4B9D" w:rsidRPr="00C11388">
        <w:rPr>
          <w:rFonts w:ascii="TradeGothic" w:hAnsi="TradeGothic" w:cs="Futura"/>
          <w:sz w:val="24"/>
        </w:rPr>
        <w:t>exhibition catalogue, Ian Potter Museum of Art, Melbourne  </w:t>
      </w:r>
    </w:p>
    <w:p w14:paraId="6CB57304" w14:textId="77777777" w:rsidR="000D4B9D" w:rsidRPr="00C11388" w:rsidRDefault="00D62BF8" w:rsidP="00160F4A">
      <w:pPr>
        <w:widowControl w:val="0"/>
        <w:autoSpaceDE w:val="0"/>
        <w:autoSpaceDN w:val="0"/>
        <w:adjustRightInd w:val="0"/>
        <w:spacing w:line="360" w:lineRule="auto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2008</w:t>
      </w:r>
      <w:r w:rsidRPr="00C11388">
        <w:rPr>
          <w:rFonts w:ascii="TradeGothic" w:hAnsi="TradeGothic" w:cs="Futura"/>
          <w:sz w:val="24"/>
        </w:rPr>
        <w:tab/>
      </w:r>
      <w:r w:rsidRPr="00C11388">
        <w:rPr>
          <w:rFonts w:ascii="TradeGothic" w:hAnsi="TradeGothic" w:cs="Futura"/>
          <w:sz w:val="24"/>
        </w:rPr>
        <w:tab/>
        <w:t>Current: Contemporary Art from Australia</w:t>
      </w:r>
      <w:r w:rsidR="00160F4A" w:rsidRPr="00C11388">
        <w:rPr>
          <w:rFonts w:ascii="TradeGothic" w:hAnsi="TradeGothic" w:cs="Futura"/>
          <w:sz w:val="24"/>
        </w:rPr>
        <w:t xml:space="preserve"> and New Zealand, Dot Publish</w:t>
      </w:r>
      <w:r w:rsidR="000D4B9D" w:rsidRPr="00C11388">
        <w:rPr>
          <w:rFonts w:ascii="TradeGothic" w:hAnsi="TradeGothic" w:cs="Futura"/>
          <w:sz w:val="24"/>
        </w:rPr>
        <w:tab/>
      </w:r>
      <w:r w:rsidR="000D4B9D" w:rsidRPr="00C11388">
        <w:rPr>
          <w:rFonts w:ascii="TradeGothic" w:hAnsi="TradeGothic" w:cs="Futura"/>
          <w:sz w:val="24"/>
        </w:rPr>
        <w:br/>
      </w:r>
      <w:r w:rsidRPr="00C11388">
        <w:rPr>
          <w:rFonts w:ascii="TradeGothic" w:hAnsi="TradeGothic" w:cs="Futura"/>
          <w:iCs/>
          <w:sz w:val="24"/>
        </w:rPr>
        <w:t>2007</w:t>
      </w:r>
      <w:r w:rsidRPr="00C11388">
        <w:rPr>
          <w:rFonts w:ascii="TradeGothic" w:hAnsi="TradeGothic" w:cs="Futura"/>
          <w:iCs/>
          <w:sz w:val="24"/>
        </w:rPr>
        <w:tab/>
      </w:r>
      <w:r w:rsidRPr="00C11388">
        <w:rPr>
          <w:rFonts w:ascii="TradeGothic" w:hAnsi="TradeGothic" w:cs="Futura"/>
          <w:iCs/>
          <w:sz w:val="24"/>
        </w:rPr>
        <w:tab/>
      </w:r>
      <w:r w:rsidR="000D4B9D" w:rsidRPr="00C11388">
        <w:rPr>
          <w:rFonts w:ascii="TradeGothic" w:hAnsi="TradeGothic" w:cs="Futura"/>
          <w:i/>
          <w:iCs/>
          <w:sz w:val="24"/>
        </w:rPr>
        <w:t xml:space="preserve">Primavera 2007 </w:t>
      </w:r>
      <w:r w:rsidR="000D4B9D" w:rsidRPr="00C11388">
        <w:rPr>
          <w:rFonts w:ascii="TradeGothic" w:hAnsi="TradeGothic" w:cs="Futura"/>
          <w:sz w:val="24"/>
        </w:rPr>
        <w:t>exhibition, catalogue MCA, Sydney </w:t>
      </w:r>
      <w:r w:rsidR="000D4B9D" w:rsidRPr="00C11388">
        <w:rPr>
          <w:rFonts w:ascii="TradeGothic" w:hAnsi="TradeGothic" w:cs="Futura"/>
          <w:i/>
          <w:iCs/>
          <w:sz w:val="24"/>
        </w:rPr>
        <w:t xml:space="preserve">Current, </w:t>
      </w:r>
      <w:r w:rsidR="000D4B9D" w:rsidRPr="00C11388">
        <w:rPr>
          <w:rFonts w:ascii="TradeGothic" w:hAnsi="TradeGothic" w:cs="Futura"/>
          <w:sz w:val="24"/>
        </w:rPr>
        <w:t>Art &amp; Australia</w:t>
      </w:r>
    </w:p>
    <w:p w14:paraId="080A5DE3" w14:textId="77777777" w:rsidR="00D62BF8" w:rsidRPr="00C11388" w:rsidRDefault="00D62BF8" w:rsidP="00160F4A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="TradeGothic" w:hAnsi="TradeGothic" w:cs="Futura"/>
          <w:sz w:val="24"/>
        </w:rPr>
      </w:pPr>
      <w:r w:rsidRPr="00C11388">
        <w:rPr>
          <w:rFonts w:ascii="TradeGothic" w:hAnsi="TradeGothic" w:cs="Futura"/>
          <w:sz w:val="24"/>
        </w:rPr>
        <w:t>Ashley Crawford, ‘Amanda Marburg: Plasticine Friends’, Art Collector, Issue 42, October – December 2007</w:t>
      </w:r>
    </w:p>
    <w:p w14:paraId="10C083A4" w14:textId="77777777" w:rsidR="00DF761B" w:rsidRPr="00C11388" w:rsidRDefault="00DF761B" w:rsidP="00306CF7">
      <w:pPr>
        <w:ind w:left="1440" w:hanging="1440"/>
        <w:rPr>
          <w:rFonts w:ascii="TradeGothic" w:hAnsi="TradeGothic" w:cs="Futura"/>
          <w:sz w:val="24"/>
        </w:rPr>
      </w:pPr>
    </w:p>
    <w:p w14:paraId="06E19B2A" w14:textId="77777777" w:rsidR="00DF761B" w:rsidRPr="00C11388" w:rsidRDefault="00DF761B" w:rsidP="00160F4A">
      <w:pPr>
        <w:rPr>
          <w:rFonts w:ascii="TradeGothic" w:hAnsi="TradeGothic" w:cs="Futura"/>
          <w:sz w:val="28"/>
          <w:szCs w:val="28"/>
        </w:rPr>
      </w:pPr>
    </w:p>
    <w:sectPr w:rsidR="00DF761B" w:rsidRPr="00C11388" w:rsidSect="0054586D">
      <w:headerReference w:type="default" r:id="rId7"/>
      <w:footerReference w:type="default" r:id="rId8"/>
      <w:pgSz w:w="11900" w:h="16840"/>
      <w:pgMar w:top="1381" w:right="380" w:bottom="360" w:left="851" w:header="284" w:footer="239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0737" w14:textId="77777777" w:rsidR="00661B08" w:rsidRDefault="00661B08">
      <w:r>
        <w:separator/>
      </w:r>
    </w:p>
  </w:endnote>
  <w:endnote w:type="continuationSeparator" w:id="0">
    <w:p w14:paraId="04CDF01F" w14:textId="77777777" w:rsidR="00661B08" w:rsidRDefault="0066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eGothic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7475" w14:textId="2E08D303" w:rsidR="000D6755" w:rsidRDefault="0054586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93D835" wp14:editId="79DA32FB">
          <wp:simplePos x="0" y="0"/>
          <wp:positionH relativeFrom="column">
            <wp:posOffset>0</wp:posOffset>
          </wp:positionH>
          <wp:positionV relativeFrom="paragraph">
            <wp:posOffset>160020</wp:posOffset>
          </wp:positionV>
          <wp:extent cx="1830705" cy="1397000"/>
          <wp:effectExtent l="0" t="0" r="0" b="0"/>
          <wp:wrapTight wrapText="bothSides">
            <wp:wrapPolygon edited="0">
              <wp:start x="0" y="0"/>
              <wp:lineTo x="0" y="21207"/>
              <wp:lineTo x="21278" y="21207"/>
              <wp:lineTo x="21278" y="0"/>
              <wp:lineTo x="0" y="0"/>
            </wp:wrapPolygon>
          </wp:wrapTight>
          <wp:docPr id="1" name="Picture 2" descr="Description: Lacie:A. ADMINISTRATION:OLSEN rebrand:Screen Shot 2016-11-01 at 2.37.05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acie:A. ADMINISTRATION:OLSEN rebrand:Screen Shot 2016-11-01 at 2.37.05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9EBC" w14:textId="77777777" w:rsidR="00661B08" w:rsidRDefault="00661B08">
      <w:r>
        <w:separator/>
      </w:r>
    </w:p>
  </w:footnote>
  <w:footnote w:type="continuationSeparator" w:id="0">
    <w:p w14:paraId="158FBC4C" w14:textId="77777777" w:rsidR="00661B08" w:rsidRDefault="00661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B89A" w14:textId="77777777" w:rsidR="000D6755" w:rsidRPr="006D72DF" w:rsidRDefault="000D6755">
    <w:pPr>
      <w:pStyle w:val="Header"/>
      <w:rPr>
        <w:rFonts w:ascii="Futura" w:hAnsi="Futura"/>
      </w:rPr>
    </w:pPr>
  </w:p>
  <w:p w14:paraId="09D8E15D" w14:textId="77777777" w:rsidR="000D6755" w:rsidRPr="006D72DF" w:rsidRDefault="000D6755" w:rsidP="00671441">
    <w:pPr>
      <w:pStyle w:val="Header"/>
      <w:pBdr>
        <w:bottom w:val="single" w:sz="4" w:space="1" w:color="auto"/>
      </w:pBdr>
      <w:jc w:val="right"/>
      <w:rPr>
        <w:rFonts w:ascii="Futura" w:hAnsi="Futura"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EE65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916DE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0D6DF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0E73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74869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1FEB7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0BA3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8E7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941F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96CB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54CE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singleLevel"/>
    <w:tmpl w:val="00000000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0000002"/>
    <w:multiLevelType w:val="multilevel"/>
    <w:tmpl w:val="00000000"/>
    <w:lvl w:ilvl="0">
      <w:start w:val="1976"/>
      <w:numFmt w:val="decimal"/>
      <w:lvlText w:val="%1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1">
      <w:start w:val="1979"/>
      <w:numFmt w:val="decimal"/>
      <w:lvlText w:val="%1-%2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00000004"/>
    <w:multiLevelType w:val="multilevel"/>
    <w:tmpl w:val="00000000"/>
    <w:lvl w:ilvl="0">
      <w:start w:val="197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9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00000005"/>
    <w:multiLevelType w:val="singleLevel"/>
    <w:tmpl w:val="00000000"/>
    <w:lvl w:ilvl="0">
      <w:start w:val="2002"/>
      <w:numFmt w:val="decimal"/>
      <w:lvlText w:val="%1"/>
      <w:lvlJc w:val="left"/>
      <w:pPr>
        <w:tabs>
          <w:tab w:val="num" w:pos="400"/>
        </w:tabs>
        <w:ind w:left="400" w:hanging="400"/>
      </w:pPr>
      <w:rPr>
        <w:rFonts w:hint="default"/>
      </w:rPr>
    </w:lvl>
  </w:abstractNum>
  <w:abstractNum w:abstractNumId="16" w15:restartNumberingAfterBreak="0">
    <w:nsid w:val="00000006"/>
    <w:multiLevelType w:val="singleLevel"/>
    <w:tmpl w:val="00000000"/>
    <w:lvl w:ilvl="0">
      <w:start w:val="2002"/>
      <w:numFmt w:val="decimal"/>
      <w:lvlText w:val="%1"/>
      <w:lvlJc w:val="left"/>
      <w:pPr>
        <w:tabs>
          <w:tab w:val="num" w:pos="400"/>
        </w:tabs>
        <w:ind w:left="400" w:hanging="400"/>
      </w:pPr>
      <w:rPr>
        <w:rFonts w:hint="default"/>
      </w:rPr>
    </w:lvl>
  </w:abstractNum>
  <w:abstractNum w:abstractNumId="17" w15:restartNumberingAfterBreak="0">
    <w:nsid w:val="00000007"/>
    <w:multiLevelType w:val="singleLevel"/>
    <w:tmpl w:val="00000000"/>
    <w:lvl w:ilvl="0">
      <w:start w:val="2002"/>
      <w:numFmt w:val="decimal"/>
      <w:lvlText w:val="%1"/>
      <w:lvlJc w:val="left"/>
      <w:pPr>
        <w:tabs>
          <w:tab w:val="num" w:pos="400"/>
        </w:tabs>
        <w:ind w:left="400" w:hanging="400"/>
      </w:pPr>
      <w:rPr>
        <w:rFonts w:hint="default"/>
      </w:rPr>
    </w:lvl>
  </w:abstractNum>
  <w:num w:numId="1" w16cid:durableId="473984154">
    <w:abstractNumId w:val="11"/>
  </w:num>
  <w:num w:numId="2" w16cid:durableId="1752115253">
    <w:abstractNumId w:val="15"/>
  </w:num>
  <w:num w:numId="3" w16cid:durableId="1082143010">
    <w:abstractNumId w:val="8"/>
  </w:num>
  <w:num w:numId="4" w16cid:durableId="979769443">
    <w:abstractNumId w:val="10"/>
  </w:num>
  <w:num w:numId="5" w16cid:durableId="625043482">
    <w:abstractNumId w:val="12"/>
  </w:num>
  <w:num w:numId="6" w16cid:durableId="1285038679">
    <w:abstractNumId w:val="13"/>
  </w:num>
  <w:num w:numId="7" w16cid:durableId="1469006846">
    <w:abstractNumId w:val="14"/>
  </w:num>
  <w:num w:numId="8" w16cid:durableId="1038629177">
    <w:abstractNumId w:val="16"/>
  </w:num>
  <w:num w:numId="9" w16cid:durableId="1162429101">
    <w:abstractNumId w:val="17"/>
  </w:num>
  <w:num w:numId="10" w16cid:durableId="1405908776">
    <w:abstractNumId w:val="0"/>
  </w:num>
  <w:num w:numId="11" w16cid:durableId="1100641112">
    <w:abstractNumId w:val="7"/>
  </w:num>
  <w:num w:numId="12" w16cid:durableId="1373112673">
    <w:abstractNumId w:val="6"/>
  </w:num>
  <w:num w:numId="13" w16cid:durableId="1004239923">
    <w:abstractNumId w:val="5"/>
  </w:num>
  <w:num w:numId="14" w16cid:durableId="1457216863">
    <w:abstractNumId w:val="9"/>
  </w:num>
  <w:num w:numId="15" w16cid:durableId="1252006869">
    <w:abstractNumId w:val="4"/>
  </w:num>
  <w:num w:numId="16" w16cid:durableId="1710646377">
    <w:abstractNumId w:val="3"/>
  </w:num>
  <w:num w:numId="17" w16cid:durableId="963922809">
    <w:abstractNumId w:val="2"/>
  </w:num>
  <w:num w:numId="18" w16cid:durableId="517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66"/>
    <w:rsid w:val="000229F2"/>
    <w:rsid w:val="00026C04"/>
    <w:rsid w:val="000D4B9D"/>
    <w:rsid w:val="000D6755"/>
    <w:rsid w:val="001107A0"/>
    <w:rsid w:val="00160F4A"/>
    <w:rsid w:val="001761C3"/>
    <w:rsid w:val="001D6466"/>
    <w:rsid w:val="00200116"/>
    <w:rsid w:val="00230832"/>
    <w:rsid w:val="00306CF7"/>
    <w:rsid w:val="003335AB"/>
    <w:rsid w:val="00392F13"/>
    <w:rsid w:val="003C258F"/>
    <w:rsid w:val="00452EF9"/>
    <w:rsid w:val="004945D4"/>
    <w:rsid w:val="004B30CE"/>
    <w:rsid w:val="0054586D"/>
    <w:rsid w:val="00553275"/>
    <w:rsid w:val="005E377E"/>
    <w:rsid w:val="00635A5C"/>
    <w:rsid w:val="00661B08"/>
    <w:rsid w:val="00671441"/>
    <w:rsid w:val="007046A7"/>
    <w:rsid w:val="00733BC7"/>
    <w:rsid w:val="007E77E5"/>
    <w:rsid w:val="0082206C"/>
    <w:rsid w:val="008507CF"/>
    <w:rsid w:val="009079C9"/>
    <w:rsid w:val="00951A0A"/>
    <w:rsid w:val="00963F16"/>
    <w:rsid w:val="00973137"/>
    <w:rsid w:val="009D4268"/>
    <w:rsid w:val="00A43EE7"/>
    <w:rsid w:val="00AD55B2"/>
    <w:rsid w:val="00AE47C2"/>
    <w:rsid w:val="00B442D8"/>
    <w:rsid w:val="00B44CFB"/>
    <w:rsid w:val="00B54D25"/>
    <w:rsid w:val="00B72443"/>
    <w:rsid w:val="00BF2D68"/>
    <w:rsid w:val="00C11388"/>
    <w:rsid w:val="00C17AFA"/>
    <w:rsid w:val="00C17E1F"/>
    <w:rsid w:val="00C4190A"/>
    <w:rsid w:val="00C7205C"/>
    <w:rsid w:val="00CC444F"/>
    <w:rsid w:val="00CE15DA"/>
    <w:rsid w:val="00CF7310"/>
    <w:rsid w:val="00D13A74"/>
    <w:rsid w:val="00D269DF"/>
    <w:rsid w:val="00D313B9"/>
    <w:rsid w:val="00D6291E"/>
    <w:rsid w:val="00D62BF8"/>
    <w:rsid w:val="00D8076A"/>
    <w:rsid w:val="00D8781A"/>
    <w:rsid w:val="00DA0F07"/>
    <w:rsid w:val="00DC0E1C"/>
    <w:rsid w:val="00DF761B"/>
    <w:rsid w:val="00E323D4"/>
    <w:rsid w:val="00EB6B93"/>
    <w:rsid w:val="00F84FD2"/>
    <w:rsid w:val="00FA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AC1570"/>
  <w14:defaultImageDpi w14:val="300"/>
  <w15:docId w15:val="{492CD307-F636-6F47-ADA9-70872D6C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D01"/>
    <w:rPr>
      <w:rFonts w:ascii="Goudy Old Style" w:hAnsi="Goudy Old Style"/>
      <w:sz w:val="22"/>
      <w:szCs w:val="24"/>
      <w:lang w:val="en-US"/>
    </w:rPr>
  </w:style>
  <w:style w:type="paragraph" w:styleId="Heading1">
    <w:name w:val="heading 1"/>
    <w:aliases w:val="ARTIST NAME"/>
    <w:basedOn w:val="Normal"/>
    <w:next w:val="Normal"/>
    <w:link w:val="Heading1Char"/>
    <w:qFormat/>
    <w:rsid w:val="001D6466"/>
    <w:pPr>
      <w:keepNext/>
      <w:keepLines/>
      <w:spacing w:before="200" w:after="200"/>
      <w:outlineLvl w:val="0"/>
    </w:pPr>
    <w:rPr>
      <w:rFonts w:eastAsia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D6466"/>
    <w:pPr>
      <w:keepNext/>
      <w:keepLines/>
      <w:spacing w:before="200" w:after="20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034D01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D0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34D01"/>
    <w:rPr>
      <w:rFonts w:ascii="Goudy Old Style" w:hAnsi="Goudy Old Style"/>
      <w:sz w:val="22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646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D6466"/>
    <w:rPr>
      <w:rFonts w:ascii="Times New Roman" w:hAnsi="Times New Roman"/>
      <w:sz w:val="22"/>
    </w:rPr>
  </w:style>
  <w:style w:type="character" w:customStyle="1" w:styleId="Heading2Char">
    <w:name w:val="Heading 2 Char"/>
    <w:link w:val="Heading2"/>
    <w:rsid w:val="001D6466"/>
    <w:rPr>
      <w:rFonts w:ascii="Goudy Old Style" w:eastAsia="Times New Roman" w:hAnsi="Goudy Old Style" w:cs="Times New Roman"/>
      <w:b/>
      <w:bCs/>
      <w:sz w:val="28"/>
      <w:szCs w:val="26"/>
    </w:rPr>
  </w:style>
  <w:style w:type="character" w:customStyle="1" w:styleId="Heading1Char">
    <w:name w:val="Heading 1 Char"/>
    <w:aliases w:val="ARTIST NAME Char"/>
    <w:link w:val="Heading1"/>
    <w:rsid w:val="001D6466"/>
    <w:rPr>
      <w:rFonts w:ascii="Goudy Old Style" w:eastAsia="Times New Roman" w:hAnsi="Goudy Old Style" w:cs="Times New Roman"/>
      <w:b/>
      <w:bCs/>
      <w:sz w:val="32"/>
      <w:szCs w:val="32"/>
    </w:rPr>
  </w:style>
  <w:style w:type="character" w:customStyle="1" w:styleId="Heading3Char">
    <w:name w:val="Heading 3 Char"/>
    <w:link w:val="Heading3"/>
    <w:rsid w:val="00034D01"/>
    <w:rPr>
      <w:rFonts w:ascii="Goudy Old Style" w:eastAsia="Times New Roman" w:hAnsi="Goudy Old Style" w:cs="Times New Roman"/>
      <w:b/>
      <w:bCs/>
      <w:sz w:val="26"/>
      <w:szCs w:val="26"/>
      <w:lang w:val="en-US"/>
    </w:rPr>
  </w:style>
  <w:style w:type="character" w:styleId="PageNumber">
    <w:name w:val="page number"/>
    <w:basedOn w:val="DefaultParagraphFont"/>
    <w:rsid w:val="000143B6"/>
  </w:style>
  <w:style w:type="character" w:styleId="Hyperlink">
    <w:name w:val="Hyperlink"/>
    <w:uiPriority w:val="99"/>
    <w:unhideWhenUsed/>
    <w:rsid w:val="000143B6"/>
    <w:rPr>
      <w:color w:val="0000FF"/>
      <w:u w:val="single"/>
    </w:rPr>
  </w:style>
  <w:style w:type="character" w:styleId="FollowedHyperlink">
    <w:name w:val="FollowedHyperlink"/>
    <w:rsid w:val="000143B6"/>
    <w:rPr>
      <w:color w:val="800080"/>
      <w:u w:val="single"/>
    </w:rPr>
  </w:style>
  <w:style w:type="paragraph" w:customStyle="1" w:styleId="BodyA">
    <w:name w:val="Body A"/>
    <w:rsid w:val="0005111A"/>
    <w:rPr>
      <w:rFonts w:ascii="Helvetica" w:eastAsia="ヒラギノ角ゴ Pro W3" w:hAnsi="Helvetica"/>
      <w:color w:val="000000"/>
      <w:sz w:val="24"/>
      <w:lang w:val="en-US"/>
    </w:rPr>
  </w:style>
  <w:style w:type="character" w:styleId="Emphasis">
    <w:name w:val="Emphasis"/>
    <w:qFormat/>
    <w:rsid w:val="00916ED0"/>
    <w:rPr>
      <w:i/>
    </w:rPr>
  </w:style>
  <w:style w:type="character" w:styleId="Strong">
    <w:name w:val="Strong"/>
    <w:qFormat/>
    <w:rsid w:val="00916ED0"/>
    <w:rPr>
      <w:b/>
    </w:rPr>
  </w:style>
  <w:style w:type="paragraph" w:styleId="NormalWeb">
    <w:name w:val="Normal (Web)"/>
    <w:basedOn w:val="Normal"/>
    <w:rsid w:val="00916ED0"/>
    <w:pPr>
      <w:spacing w:before="100" w:beforeAutospacing="1" w:after="100" w:afterAutospacing="1"/>
    </w:pPr>
    <w:rPr>
      <w:rFonts w:ascii="Times" w:eastAsia="Times" w:hAnsi="Times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C17AFA"/>
    <w:pPr>
      <w:framePr w:w="7920" w:h="1980" w:hRule="exact" w:hSpace="180" w:wrap="auto" w:hAnchor="page"/>
    </w:pPr>
    <w:rPr>
      <w:rFonts w:ascii="Calibri" w:eastAsia="MS Gothic" w:hAnsi="Calibri"/>
      <w:sz w:val="24"/>
    </w:rPr>
  </w:style>
  <w:style w:type="paragraph" w:styleId="EnvelopeReturn">
    <w:name w:val="envelope return"/>
    <w:basedOn w:val="Normal"/>
    <w:uiPriority w:val="99"/>
    <w:unhideWhenUsed/>
    <w:rsid w:val="00C17AFA"/>
    <w:rPr>
      <w:rFonts w:ascii="Calibri" w:eastAsia="MS Gothic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Vera Möller</vt:lpstr>
    </vt:vector>
  </TitlesOfParts>
  <Company>Norton Design Pty Ltd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 Möller</dc:title>
  <dc:subject/>
  <dc:creator>Tim Olsen Gallery</dc:creator>
  <cp:keywords/>
  <cp:lastModifiedBy>Katrina Arent</cp:lastModifiedBy>
  <cp:revision>11</cp:revision>
  <cp:lastPrinted>2025-09-12T03:14:00Z</cp:lastPrinted>
  <dcterms:created xsi:type="dcterms:W3CDTF">2021-06-02T01:08:00Z</dcterms:created>
  <dcterms:modified xsi:type="dcterms:W3CDTF">2026-01-13T05:39:00Z</dcterms:modified>
</cp:coreProperties>
</file>